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7047" w14:textId="77777777" w:rsidR="00420E1B" w:rsidRDefault="00420E1B" w:rsidP="00724E79">
      <w:pPr>
        <w:ind w:right="-288"/>
        <w:jc w:val="center"/>
        <w:rPr>
          <w:b/>
          <w:bCs/>
          <w:sz w:val="28"/>
          <w:szCs w:val="28"/>
        </w:rPr>
      </w:pPr>
    </w:p>
    <w:p w14:paraId="057E1F53" w14:textId="77777777" w:rsidR="0006322F" w:rsidRDefault="005D0891" w:rsidP="00724E79">
      <w:pPr>
        <w:ind w:right="-288"/>
        <w:jc w:val="center"/>
        <w:rPr>
          <w:b/>
          <w:sz w:val="28"/>
          <w:szCs w:val="28"/>
        </w:rPr>
      </w:pPr>
      <w:r w:rsidRPr="001E3BE1">
        <w:rPr>
          <w:b/>
          <w:bCs/>
          <w:sz w:val="28"/>
          <w:szCs w:val="28"/>
        </w:rPr>
        <w:t xml:space="preserve">Program </w:t>
      </w:r>
      <w:r w:rsidR="0006322F" w:rsidRPr="00AA6DD6">
        <w:rPr>
          <w:b/>
          <w:sz w:val="28"/>
          <w:szCs w:val="28"/>
        </w:rPr>
        <w:t xml:space="preserve">Podpora </w:t>
      </w:r>
      <w:r w:rsidR="0006322F" w:rsidRPr="00732C0E">
        <w:rPr>
          <w:b/>
          <w:sz w:val="28"/>
          <w:szCs w:val="28"/>
        </w:rPr>
        <w:t xml:space="preserve">Sdružení hasičů Čech, Moravy a Slezska </w:t>
      </w:r>
    </w:p>
    <w:p w14:paraId="52846A39" w14:textId="77777777" w:rsidR="005D0891" w:rsidRPr="001E3BE1" w:rsidRDefault="0006322F" w:rsidP="00724E79">
      <w:pPr>
        <w:ind w:right="-288"/>
        <w:jc w:val="center"/>
        <w:rPr>
          <w:b/>
          <w:bCs/>
          <w:sz w:val="28"/>
          <w:szCs w:val="28"/>
        </w:rPr>
      </w:pPr>
      <w:r w:rsidRPr="00732C0E">
        <w:rPr>
          <w:b/>
          <w:sz w:val="28"/>
          <w:szCs w:val="28"/>
        </w:rPr>
        <w:t>Libereckého kraje</w:t>
      </w:r>
    </w:p>
    <w:p w14:paraId="3CEBF9F4" w14:textId="77777777" w:rsidR="005D0891" w:rsidRPr="006C27B0" w:rsidRDefault="005D0891" w:rsidP="006C27B0">
      <w:pPr>
        <w:spacing w:before="120" w:after="60"/>
        <w:ind w:right="-288"/>
        <w:jc w:val="center"/>
        <w:rPr>
          <w:b/>
          <w:bCs/>
          <w:sz w:val="24"/>
          <w:szCs w:val="28"/>
        </w:rPr>
      </w:pPr>
      <w:r w:rsidRPr="006C27B0">
        <w:rPr>
          <w:b/>
          <w:bCs/>
          <w:sz w:val="24"/>
          <w:szCs w:val="28"/>
        </w:rPr>
        <w:t xml:space="preserve">Vyhlášení programu k předkládání žádostí o dotaci 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5D0891" w:rsidRPr="00E72ADF" w14:paraId="23F30E7B" w14:textId="77777777" w:rsidTr="007C390B">
        <w:tc>
          <w:tcPr>
            <w:tcW w:w="960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</w:tcPr>
          <w:p w14:paraId="43E0D909" w14:textId="77777777" w:rsidR="005D0891" w:rsidRPr="00E72ADF" w:rsidRDefault="005D0891" w:rsidP="006C27B0">
            <w:pPr>
              <w:spacing w:before="120" w:after="120"/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06322F">
              <w:rPr>
                <w:b/>
                <w:bCs/>
                <w:sz w:val="24"/>
                <w:szCs w:val="24"/>
              </w:rPr>
              <w:t xml:space="preserve"> </w:t>
            </w:r>
            <w:r w:rsidR="00A101EC">
              <w:rPr>
                <w:b/>
                <w:bCs/>
                <w:sz w:val="24"/>
                <w:szCs w:val="24"/>
              </w:rPr>
              <w:t xml:space="preserve">oblast podpory č. </w:t>
            </w:r>
            <w:r w:rsidR="00A101EC" w:rsidRPr="0006322F">
              <w:rPr>
                <w:b/>
                <w:bCs/>
                <w:sz w:val="24"/>
                <w:szCs w:val="24"/>
              </w:rPr>
              <w:t xml:space="preserve">1 - </w:t>
            </w:r>
            <w:r w:rsidR="00A101EC">
              <w:rPr>
                <w:b/>
                <w:bCs/>
                <w:sz w:val="24"/>
                <w:szCs w:val="24"/>
              </w:rPr>
              <w:t>P</w:t>
            </w:r>
            <w:r w:rsidR="00A101EC" w:rsidRPr="0006322F">
              <w:rPr>
                <w:b/>
                <w:sz w:val="24"/>
                <w:szCs w:val="24"/>
              </w:rPr>
              <w:t>ožární ochran</w:t>
            </w:r>
            <w:r w:rsidR="00A101EC">
              <w:rPr>
                <w:b/>
                <w:sz w:val="24"/>
                <w:szCs w:val="24"/>
              </w:rPr>
              <w:t>a</w:t>
            </w:r>
            <w:r w:rsidR="00803227">
              <w:rPr>
                <w:b/>
                <w:sz w:val="24"/>
                <w:szCs w:val="24"/>
              </w:rPr>
              <w:t xml:space="preserve"> a prevence kriminality</w:t>
            </w:r>
          </w:p>
        </w:tc>
      </w:tr>
      <w:tr w:rsidR="005D0891" w:rsidRPr="00E72ADF" w14:paraId="32E7BF91" w14:textId="77777777" w:rsidTr="00973C74">
        <w:tc>
          <w:tcPr>
            <w:tcW w:w="96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3E7F40DA" w14:textId="77777777" w:rsidR="005D0891" w:rsidRPr="00973C74" w:rsidRDefault="005D0891" w:rsidP="00DC64C3">
            <w:pPr>
              <w:spacing w:before="120" w:after="120"/>
              <w:ind w:left="4111" w:right="-108" w:hanging="4111"/>
              <w:rPr>
                <w:b/>
                <w:sz w:val="24"/>
                <w:szCs w:val="24"/>
              </w:rPr>
            </w:pPr>
            <w:r w:rsidRPr="00973C74">
              <w:rPr>
                <w:b/>
                <w:bCs/>
                <w:sz w:val="24"/>
                <w:szCs w:val="24"/>
              </w:rPr>
              <w:t>Číslo a název programu:</w:t>
            </w:r>
            <w:r w:rsidR="00506FEA" w:rsidRPr="00973C74">
              <w:rPr>
                <w:b/>
                <w:bCs/>
                <w:sz w:val="24"/>
                <w:szCs w:val="24"/>
              </w:rPr>
              <w:t xml:space="preserve"> </w:t>
            </w:r>
            <w:r w:rsidR="00A101EC" w:rsidRPr="00973C74">
              <w:rPr>
                <w:b/>
                <w:bCs/>
                <w:sz w:val="24"/>
                <w:szCs w:val="24"/>
              </w:rPr>
              <w:t xml:space="preserve">Program č. 1.2 </w:t>
            </w:r>
            <w:r w:rsidR="008D3718" w:rsidRPr="00973C74">
              <w:rPr>
                <w:b/>
                <w:bCs/>
                <w:sz w:val="24"/>
                <w:szCs w:val="24"/>
              </w:rPr>
              <w:t xml:space="preserve">- </w:t>
            </w:r>
            <w:r w:rsidR="00506FEA" w:rsidRPr="00973C74">
              <w:rPr>
                <w:b/>
                <w:sz w:val="24"/>
                <w:szCs w:val="24"/>
              </w:rPr>
              <w:t>Podpora Sdružení hasičů Čech,</w:t>
            </w:r>
            <w:r w:rsidR="00E10C44" w:rsidRPr="00973C74">
              <w:rPr>
                <w:b/>
                <w:sz w:val="24"/>
                <w:szCs w:val="24"/>
              </w:rPr>
              <w:t xml:space="preserve"> Moravy </w:t>
            </w:r>
            <w:r w:rsidR="008E5B31" w:rsidRPr="00973C74">
              <w:rPr>
                <w:b/>
                <w:sz w:val="24"/>
                <w:szCs w:val="24"/>
              </w:rPr>
              <w:br/>
              <w:t xml:space="preserve">   </w:t>
            </w:r>
            <w:r w:rsidR="00DC64C3" w:rsidRPr="00973C74">
              <w:rPr>
                <w:b/>
                <w:sz w:val="24"/>
                <w:szCs w:val="24"/>
              </w:rPr>
              <w:t>a </w:t>
            </w:r>
            <w:r w:rsidR="00852DE3" w:rsidRPr="00973C74">
              <w:rPr>
                <w:b/>
                <w:sz w:val="24"/>
                <w:szCs w:val="24"/>
              </w:rPr>
              <w:t xml:space="preserve">Slezska </w:t>
            </w:r>
            <w:r w:rsidR="00506FEA" w:rsidRPr="00973C74">
              <w:rPr>
                <w:b/>
                <w:sz w:val="24"/>
                <w:szCs w:val="24"/>
              </w:rPr>
              <w:t>Libereckého kraje</w:t>
            </w:r>
          </w:p>
        </w:tc>
      </w:tr>
      <w:tr w:rsidR="005D0891" w:rsidRPr="00506FEA" w14:paraId="1AC8CEC3" w14:textId="77777777" w:rsidTr="007C390B">
        <w:tc>
          <w:tcPr>
            <w:tcW w:w="3369" w:type="dxa"/>
            <w:tcBorders>
              <w:top w:val="single" w:sz="6" w:space="0" w:color="auto"/>
            </w:tcBorders>
            <w:vAlign w:val="center"/>
          </w:tcPr>
          <w:p w14:paraId="7FACE561" w14:textId="77777777" w:rsidR="005D0891" w:rsidRPr="00506FEA" w:rsidRDefault="005D0891" w:rsidP="00CB6C58">
            <w:pPr>
              <w:ind w:right="-108"/>
              <w:rPr>
                <w:bCs/>
                <w:sz w:val="22"/>
                <w:szCs w:val="22"/>
                <w:highlight w:val="yellow"/>
              </w:rPr>
            </w:pPr>
            <w:r w:rsidRPr="00E14E13">
              <w:rPr>
                <w:bCs/>
                <w:sz w:val="22"/>
                <w:szCs w:val="22"/>
              </w:rPr>
              <w:t>Účel podpory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26E8B3EC" w14:textId="77777777" w:rsidR="009635F3" w:rsidRDefault="009635F3" w:rsidP="00970E78">
            <w:pPr>
              <w:pStyle w:val="Odstavecseseznamem1"/>
              <w:spacing w:before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506FEA" w:rsidRPr="00506FEA">
              <w:rPr>
                <w:sz w:val="22"/>
                <w:szCs w:val="22"/>
              </w:rPr>
              <w:t>Organizování letních táborů a soustředění mladých hasičů</w:t>
            </w:r>
          </w:p>
          <w:p w14:paraId="484B3DF9" w14:textId="77777777" w:rsidR="009635F3" w:rsidRDefault="009635F3" w:rsidP="00506FEA">
            <w:pPr>
              <w:pStyle w:val="Odstavecseseznamem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Organizování</w:t>
            </w:r>
            <w:r w:rsidR="00506FEA" w:rsidRPr="00506FEA">
              <w:rPr>
                <w:sz w:val="22"/>
                <w:szCs w:val="22"/>
              </w:rPr>
              <w:t xml:space="preserve"> </w:t>
            </w:r>
            <w:r w:rsidR="00506FEA">
              <w:rPr>
                <w:sz w:val="22"/>
                <w:szCs w:val="22"/>
              </w:rPr>
              <w:t xml:space="preserve">hasičských </w:t>
            </w:r>
            <w:r w:rsidR="00506FEA" w:rsidRPr="00506FEA">
              <w:rPr>
                <w:sz w:val="22"/>
                <w:szCs w:val="22"/>
              </w:rPr>
              <w:t>soutěží dětí a mládeže</w:t>
            </w:r>
          </w:p>
          <w:p w14:paraId="0995601D" w14:textId="3BB0C4AC" w:rsidR="005D0891" w:rsidRDefault="009635F3" w:rsidP="009F3884">
            <w:pPr>
              <w:pStyle w:val="Odstavecseseznamem1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2F67C6">
              <w:rPr>
                <w:sz w:val="22"/>
                <w:szCs w:val="22"/>
              </w:rPr>
              <w:t>O</w:t>
            </w:r>
            <w:r w:rsidR="00506FEA" w:rsidRPr="00506FEA">
              <w:rPr>
                <w:sz w:val="22"/>
                <w:szCs w:val="22"/>
              </w:rPr>
              <w:t xml:space="preserve">rganizování </w:t>
            </w:r>
            <w:r w:rsidR="002F67C6">
              <w:rPr>
                <w:sz w:val="22"/>
                <w:szCs w:val="22"/>
              </w:rPr>
              <w:t xml:space="preserve">hasičských </w:t>
            </w:r>
            <w:r w:rsidR="00506FEA" w:rsidRPr="00506FEA">
              <w:rPr>
                <w:sz w:val="22"/>
                <w:szCs w:val="22"/>
              </w:rPr>
              <w:t>soutěží dospělých</w:t>
            </w:r>
          </w:p>
          <w:p w14:paraId="415FC1B7" w14:textId="77777777" w:rsidR="009F59E2" w:rsidRPr="009F59E2" w:rsidRDefault="009F59E2" w:rsidP="009F59E2">
            <w:pPr>
              <w:pStyle w:val="Odstavecseseznamem1"/>
              <w:ind w:left="175" w:hanging="175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d) Organizování projektů v oblasti vzdělávání, historie a </w:t>
            </w:r>
          </w:p>
          <w:p w14:paraId="0775CC63" w14:textId="119762A6" w:rsidR="009F59E2" w:rsidRDefault="009F59E2" w:rsidP="009F59E2">
            <w:pPr>
              <w:pStyle w:val="Odstavecseseznamem1"/>
              <w:ind w:left="175" w:hanging="175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 xml:space="preserve">     muzejnictví</w:t>
            </w:r>
          </w:p>
          <w:p w14:paraId="4294E62B" w14:textId="77777777" w:rsidR="002F67C6" w:rsidRDefault="002F67C6" w:rsidP="002F67C6">
            <w:pPr>
              <w:pStyle w:val="Odstavecseseznamem1"/>
              <w:ind w:left="0"/>
              <w:rPr>
                <w:sz w:val="22"/>
                <w:szCs w:val="22"/>
              </w:rPr>
            </w:pPr>
          </w:p>
          <w:p w14:paraId="654ECAD9" w14:textId="77777777" w:rsidR="00D353CB" w:rsidRPr="00970E78" w:rsidRDefault="00D353CB" w:rsidP="009F3884">
            <w:pPr>
              <w:pStyle w:val="Odstavecseseznamem1"/>
              <w:spacing w:after="120"/>
              <w:ind w:left="0"/>
              <w:rPr>
                <w:sz w:val="22"/>
              </w:rPr>
            </w:pPr>
            <w:r w:rsidRPr="003360A1">
              <w:rPr>
                <w:sz w:val="22"/>
              </w:rPr>
              <w:t xml:space="preserve">V jedné žádosti lze uplatnit pouze jeden z výše uvedených podbodů </w:t>
            </w:r>
            <w:r>
              <w:rPr>
                <w:sz w:val="22"/>
              </w:rPr>
              <w:t>účelu a)</w:t>
            </w:r>
            <w:r w:rsidR="009F3884">
              <w:rPr>
                <w:sz w:val="22"/>
              </w:rPr>
              <w:t xml:space="preserve"> až c</w:t>
            </w:r>
            <w:r>
              <w:rPr>
                <w:sz w:val="22"/>
              </w:rPr>
              <w:t>)</w:t>
            </w:r>
            <w:r w:rsidRPr="003360A1">
              <w:rPr>
                <w:sz w:val="22"/>
              </w:rPr>
              <w:t>. Nelze slučovat více podbodů účelu podpory do jedné žádosti!</w:t>
            </w:r>
          </w:p>
        </w:tc>
      </w:tr>
      <w:tr w:rsidR="005D0891" w:rsidRPr="00506FEA" w14:paraId="7C6E4514" w14:textId="77777777" w:rsidTr="007C390B">
        <w:tc>
          <w:tcPr>
            <w:tcW w:w="3369" w:type="dxa"/>
            <w:vAlign w:val="center"/>
          </w:tcPr>
          <w:p w14:paraId="24B0BFD8" w14:textId="77777777" w:rsidR="005D0891" w:rsidRPr="00747A85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747A85">
              <w:rPr>
                <w:bCs/>
                <w:sz w:val="22"/>
                <w:szCs w:val="22"/>
              </w:rPr>
              <w:t>Důvody podpory stanoveného účelu</w:t>
            </w:r>
          </w:p>
        </w:tc>
        <w:tc>
          <w:tcPr>
            <w:tcW w:w="6237" w:type="dxa"/>
            <w:vAlign w:val="center"/>
          </w:tcPr>
          <w:p w14:paraId="2BBC935E" w14:textId="77777777" w:rsidR="005D0891" w:rsidRPr="00506FEA" w:rsidRDefault="00506FEA" w:rsidP="0057447B">
            <w:pPr>
              <w:spacing w:before="120" w:after="120"/>
              <w:ind w:right="-108"/>
              <w:rPr>
                <w:b/>
                <w:bCs/>
                <w:sz w:val="22"/>
                <w:szCs w:val="22"/>
              </w:rPr>
            </w:pPr>
            <w:r w:rsidRPr="00747A85">
              <w:rPr>
                <w:bCs/>
                <w:sz w:val="22"/>
                <w:szCs w:val="22"/>
              </w:rPr>
              <w:t xml:space="preserve">Podpora sportovní a kulturní činnosti </w:t>
            </w:r>
            <w:r w:rsidR="007C47B5">
              <w:rPr>
                <w:bCs/>
                <w:sz w:val="22"/>
                <w:szCs w:val="22"/>
              </w:rPr>
              <w:t>Sdružení</w:t>
            </w:r>
            <w:r w:rsidRPr="00747A85">
              <w:rPr>
                <w:bCs/>
                <w:sz w:val="22"/>
                <w:szCs w:val="22"/>
              </w:rPr>
              <w:t xml:space="preserve"> hasičů </w:t>
            </w:r>
            <w:r w:rsidR="007C47B5">
              <w:rPr>
                <w:bCs/>
                <w:sz w:val="22"/>
                <w:szCs w:val="22"/>
              </w:rPr>
              <w:t xml:space="preserve">Čech, Moravy a Slezska </w:t>
            </w:r>
            <w:r w:rsidRPr="00747A85">
              <w:rPr>
                <w:bCs/>
                <w:sz w:val="22"/>
                <w:szCs w:val="22"/>
              </w:rPr>
              <w:t>Libereckého kraje</w:t>
            </w:r>
            <w:r w:rsidR="002F67C6">
              <w:rPr>
                <w:bCs/>
                <w:sz w:val="22"/>
                <w:szCs w:val="22"/>
              </w:rPr>
              <w:t xml:space="preserve"> </w:t>
            </w:r>
            <w:r w:rsidR="002F67C6" w:rsidRPr="002F67C6">
              <w:rPr>
                <w:bCs/>
                <w:sz w:val="22"/>
                <w:szCs w:val="22"/>
              </w:rPr>
              <w:t xml:space="preserve">– </w:t>
            </w:r>
            <w:r w:rsidR="0057447B">
              <w:rPr>
                <w:bCs/>
                <w:sz w:val="22"/>
                <w:szCs w:val="22"/>
              </w:rPr>
              <w:t>Sbory</w:t>
            </w:r>
            <w:r w:rsidR="002F67C6" w:rsidRPr="002F67C6">
              <w:rPr>
                <w:bCs/>
                <w:sz w:val="22"/>
                <w:szCs w:val="22"/>
              </w:rPr>
              <w:t xml:space="preserve"> dobrovolných hasičů Libereckého kraje</w:t>
            </w:r>
          </w:p>
        </w:tc>
      </w:tr>
      <w:tr w:rsidR="005D0891" w:rsidRPr="00506FEA" w14:paraId="729595F3" w14:textId="77777777" w:rsidTr="007C390B">
        <w:tc>
          <w:tcPr>
            <w:tcW w:w="3369" w:type="dxa"/>
            <w:vAlign w:val="center"/>
          </w:tcPr>
          <w:p w14:paraId="2D5CF87E" w14:textId="77777777" w:rsidR="005D0891" w:rsidRPr="00506FEA" w:rsidRDefault="005D0891" w:rsidP="00970E78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506FEA">
              <w:rPr>
                <w:bCs/>
                <w:sz w:val="22"/>
                <w:szCs w:val="22"/>
              </w:rPr>
              <w:t>Správce programu</w:t>
            </w:r>
          </w:p>
        </w:tc>
        <w:tc>
          <w:tcPr>
            <w:tcW w:w="6237" w:type="dxa"/>
            <w:vAlign w:val="center"/>
          </w:tcPr>
          <w:p w14:paraId="62B5C6B9" w14:textId="77777777" w:rsidR="005D0891" w:rsidRPr="00506FEA" w:rsidRDefault="00506FEA" w:rsidP="00970E78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Odbor kancelář hejtmana – oddělení krizového řízení</w:t>
            </w:r>
          </w:p>
        </w:tc>
      </w:tr>
      <w:tr w:rsidR="005D0891" w:rsidRPr="00506FEA" w14:paraId="42627F35" w14:textId="77777777" w:rsidTr="007C390B">
        <w:tc>
          <w:tcPr>
            <w:tcW w:w="3369" w:type="dxa"/>
            <w:vAlign w:val="center"/>
          </w:tcPr>
          <w:p w14:paraId="6FA676F2" w14:textId="77777777" w:rsidR="005D0891" w:rsidRPr="00506FEA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506FEA">
              <w:rPr>
                <w:bCs/>
                <w:sz w:val="22"/>
                <w:szCs w:val="22"/>
              </w:rPr>
              <w:t>Kontaktní osoby programu</w:t>
            </w:r>
          </w:p>
        </w:tc>
        <w:tc>
          <w:tcPr>
            <w:tcW w:w="6237" w:type="dxa"/>
            <w:vAlign w:val="center"/>
          </w:tcPr>
          <w:p w14:paraId="602E22DD" w14:textId="77777777" w:rsidR="005D0891" w:rsidRDefault="007C390B" w:rsidP="00CB6C58">
            <w:pPr>
              <w:rPr>
                <w:bCs/>
                <w:sz w:val="22"/>
                <w:szCs w:val="22"/>
              </w:rPr>
            </w:pPr>
            <w:r w:rsidRPr="007C390B">
              <w:rPr>
                <w:bCs/>
                <w:sz w:val="22"/>
                <w:szCs w:val="22"/>
              </w:rPr>
              <w:t>Bc. Pavlína Arientová</w:t>
            </w:r>
            <w:r w:rsidR="00803227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pavlina.arientova</w:t>
            </w:r>
            <w:r w:rsidR="00C04327">
              <w:rPr>
                <w:bCs/>
                <w:sz w:val="22"/>
                <w:szCs w:val="22"/>
              </w:rPr>
              <w:t>@kraj-lbc.cz,</w:t>
            </w:r>
            <w:r w:rsidR="00506FEA">
              <w:rPr>
                <w:bCs/>
                <w:sz w:val="22"/>
                <w:szCs w:val="22"/>
              </w:rPr>
              <w:t xml:space="preserve"> </w:t>
            </w:r>
          </w:p>
          <w:p w14:paraId="64FC695A" w14:textId="77777777" w:rsidR="00506FEA" w:rsidRPr="00506FEA" w:rsidRDefault="00506FEA" w:rsidP="00CB6C58">
            <w:pPr>
              <w:rPr>
                <w:bCs/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485 226</w:t>
            </w:r>
            <w:r>
              <w:rPr>
                <w:sz w:val="22"/>
                <w:szCs w:val="22"/>
              </w:rPr>
              <w:t> </w:t>
            </w:r>
            <w:r w:rsidR="007C390B">
              <w:rPr>
                <w:sz w:val="22"/>
                <w:szCs w:val="22"/>
              </w:rPr>
              <w:t>204</w:t>
            </w:r>
            <w:r>
              <w:rPr>
                <w:sz w:val="22"/>
                <w:szCs w:val="22"/>
              </w:rPr>
              <w:t xml:space="preserve">,  </w:t>
            </w:r>
            <w:r w:rsidR="007C390B" w:rsidRPr="0026299D">
              <w:rPr>
                <w:bCs/>
                <w:sz w:val="22"/>
                <w:szCs w:val="22"/>
              </w:rPr>
              <w:t>725 923 712</w:t>
            </w:r>
          </w:p>
        </w:tc>
      </w:tr>
      <w:tr w:rsidR="005D0891" w:rsidRPr="00506FEA" w14:paraId="72230735" w14:textId="77777777" w:rsidTr="007C390B">
        <w:tc>
          <w:tcPr>
            <w:tcW w:w="3369" w:type="dxa"/>
            <w:vAlign w:val="center"/>
          </w:tcPr>
          <w:p w14:paraId="57B6E21A" w14:textId="77777777" w:rsidR="005D0891" w:rsidRPr="00506FEA" w:rsidRDefault="005D0891" w:rsidP="00CB6C58">
            <w:pPr>
              <w:ind w:right="-108"/>
              <w:rPr>
                <w:bCs/>
                <w:sz w:val="22"/>
                <w:szCs w:val="22"/>
              </w:rPr>
            </w:pPr>
            <w:r w:rsidRPr="00506FEA">
              <w:rPr>
                <w:bCs/>
                <w:sz w:val="22"/>
                <w:szCs w:val="22"/>
              </w:rPr>
              <w:t>Odkaz na webové stránky oblasti podpory / programu</w:t>
            </w:r>
          </w:p>
        </w:tc>
        <w:tc>
          <w:tcPr>
            <w:tcW w:w="6237" w:type="dxa"/>
            <w:vAlign w:val="center"/>
          </w:tcPr>
          <w:p w14:paraId="1E0CF516" w14:textId="77777777" w:rsidR="004D6FB6" w:rsidRPr="00122A3C" w:rsidRDefault="008A34AB" w:rsidP="00EC37A9">
            <w:pPr>
              <w:rPr>
                <w:bCs/>
                <w:sz w:val="22"/>
                <w:szCs w:val="22"/>
              </w:rPr>
            </w:pPr>
            <w:hyperlink r:id="rId8" w:history="1">
              <w:r w:rsidR="00EC37A9" w:rsidRPr="00D521B2">
                <w:rPr>
                  <w:rStyle w:val="Hypertextovodkaz"/>
                  <w:bCs/>
                  <w:sz w:val="22"/>
                  <w:szCs w:val="22"/>
                </w:rPr>
                <w:t>http://dotace.kraj-lbc.cz/</w:t>
              </w:r>
            </w:hyperlink>
          </w:p>
        </w:tc>
      </w:tr>
      <w:tr w:rsidR="008606A0" w:rsidRPr="00506FEA" w14:paraId="14F63032" w14:textId="77777777" w:rsidTr="007C390B">
        <w:tc>
          <w:tcPr>
            <w:tcW w:w="3369" w:type="dxa"/>
            <w:vAlign w:val="center"/>
          </w:tcPr>
          <w:p w14:paraId="44D881A0" w14:textId="77777777" w:rsidR="008606A0" w:rsidRPr="00A660B0" w:rsidRDefault="008606A0" w:rsidP="008606A0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A660B0">
              <w:rPr>
                <w:bCs/>
                <w:sz w:val="22"/>
                <w:szCs w:val="22"/>
              </w:rPr>
              <w:t>Lhůta pro podání žádosti</w:t>
            </w:r>
          </w:p>
        </w:tc>
        <w:tc>
          <w:tcPr>
            <w:tcW w:w="6237" w:type="dxa"/>
            <w:vAlign w:val="center"/>
          </w:tcPr>
          <w:p w14:paraId="40F1BD41" w14:textId="6DA90A79" w:rsidR="008606A0" w:rsidRPr="00CC77EA" w:rsidRDefault="00AF2C04" w:rsidP="00AF2C04">
            <w:pPr>
              <w:autoSpaceDE/>
              <w:autoSpaceDN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971E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 3. 20</w:t>
            </w:r>
            <w:r w:rsidR="007971E0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 xml:space="preserve"> až 1</w:t>
            </w:r>
            <w:r w:rsidR="007971E0">
              <w:rPr>
                <w:b/>
                <w:sz w:val="22"/>
                <w:szCs w:val="22"/>
              </w:rPr>
              <w:t>1</w:t>
            </w:r>
            <w:r w:rsidRPr="00967C3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4. 202</w:t>
            </w:r>
            <w:r w:rsidR="007971E0">
              <w:rPr>
                <w:b/>
                <w:sz w:val="22"/>
                <w:szCs w:val="22"/>
              </w:rPr>
              <w:t>2</w:t>
            </w:r>
            <w:r w:rsidRPr="00967C33">
              <w:rPr>
                <w:b/>
                <w:sz w:val="22"/>
                <w:szCs w:val="22"/>
              </w:rPr>
              <w:t xml:space="preserve"> do 1</w:t>
            </w:r>
            <w:r w:rsidR="007971E0">
              <w:rPr>
                <w:b/>
                <w:sz w:val="22"/>
                <w:szCs w:val="22"/>
              </w:rPr>
              <w:t>7</w:t>
            </w:r>
            <w:r w:rsidRPr="00967C33">
              <w:rPr>
                <w:b/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 xml:space="preserve"> </w:t>
            </w:r>
            <w:r w:rsidRPr="00AF2C04">
              <w:rPr>
                <w:b/>
                <w:sz w:val="22"/>
                <w:szCs w:val="22"/>
              </w:rPr>
              <w:t>hod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8606A0" w:rsidRPr="00506FEA" w14:paraId="654321DD" w14:textId="77777777" w:rsidTr="007C390B">
        <w:tc>
          <w:tcPr>
            <w:tcW w:w="33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3AFE0" w14:textId="77777777" w:rsidR="008606A0" w:rsidRPr="00506FEA" w:rsidRDefault="008606A0" w:rsidP="008606A0">
            <w:pPr>
              <w:spacing w:before="120" w:after="120"/>
              <w:ind w:right="-108"/>
              <w:rPr>
                <w:bCs/>
                <w:sz w:val="22"/>
                <w:szCs w:val="22"/>
              </w:rPr>
            </w:pPr>
            <w:r w:rsidRPr="00747A85">
              <w:rPr>
                <w:bCs/>
                <w:sz w:val="22"/>
                <w:szCs w:val="22"/>
              </w:rPr>
              <w:t>Celkový finanční objem určený pro toto vyhlášení programu</w:t>
            </w:r>
            <w:r w:rsidRPr="00506FE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799F09AD" w14:textId="35DABB90" w:rsidR="008606A0" w:rsidRPr="00506FEA" w:rsidRDefault="007D16AB" w:rsidP="005C7F9A">
            <w:pPr>
              <w:spacing w:before="120" w:after="120"/>
              <w:ind w:right="-28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7971E0">
              <w:rPr>
                <w:b/>
                <w:bCs/>
                <w:sz w:val="22"/>
                <w:szCs w:val="22"/>
              </w:rPr>
              <w:t>200.000,00</w:t>
            </w:r>
            <w:r w:rsidR="008606A0">
              <w:rPr>
                <w:b/>
                <w:bCs/>
                <w:sz w:val="22"/>
                <w:szCs w:val="22"/>
              </w:rPr>
              <w:t xml:space="preserve"> Kč</w:t>
            </w:r>
            <w:r w:rsidR="005C7F9A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5B770A67" w14:textId="77777777" w:rsidR="005D0891" w:rsidRPr="00506FEA" w:rsidRDefault="005D0891" w:rsidP="00724E79">
      <w:pPr>
        <w:ind w:right="-288"/>
        <w:jc w:val="center"/>
        <w:rPr>
          <w:b/>
          <w:bCs/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506FEA" w14:paraId="52311BF2" w14:textId="77777777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14:paraId="00D6F993" w14:textId="77777777" w:rsidR="005D0891" w:rsidRPr="00506FEA" w:rsidRDefault="005D0891" w:rsidP="00F400EB">
            <w:pPr>
              <w:rPr>
                <w:b/>
                <w:sz w:val="22"/>
                <w:szCs w:val="22"/>
              </w:rPr>
            </w:pPr>
            <w:r w:rsidRPr="00506FEA">
              <w:rPr>
                <w:b/>
                <w:sz w:val="22"/>
                <w:szCs w:val="22"/>
              </w:rPr>
              <w:t>Výše dotace a  způsobilost výdajů programu</w:t>
            </w:r>
          </w:p>
        </w:tc>
      </w:tr>
      <w:tr w:rsidR="005D0891" w:rsidRPr="00506FEA" w14:paraId="756A6945" w14:textId="77777777" w:rsidTr="00CB6C58">
        <w:trPr>
          <w:trHeight w:val="185"/>
        </w:trPr>
        <w:tc>
          <w:tcPr>
            <w:tcW w:w="3369" w:type="dxa"/>
            <w:vAlign w:val="center"/>
          </w:tcPr>
          <w:p w14:paraId="4109FED0" w14:textId="77777777" w:rsidR="005D0891" w:rsidRPr="008D5C80" w:rsidRDefault="005D0891" w:rsidP="00970E78">
            <w:pPr>
              <w:spacing w:before="120" w:after="120"/>
              <w:rPr>
                <w:sz w:val="22"/>
                <w:szCs w:val="22"/>
              </w:rPr>
            </w:pPr>
            <w:r w:rsidRPr="008D5C80">
              <w:rPr>
                <w:sz w:val="22"/>
                <w:szCs w:val="22"/>
              </w:rPr>
              <w:t>Minimální výše dotace  (v Kč)</w:t>
            </w:r>
          </w:p>
        </w:tc>
        <w:tc>
          <w:tcPr>
            <w:tcW w:w="6095" w:type="dxa"/>
            <w:vAlign w:val="center"/>
          </w:tcPr>
          <w:p w14:paraId="37814615" w14:textId="77777777" w:rsidR="005D0891" w:rsidRPr="008D5C80" w:rsidRDefault="00A41B6B" w:rsidP="008D5C80">
            <w:pPr>
              <w:spacing w:before="120" w:after="120"/>
              <w:rPr>
                <w:sz w:val="22"/>
                <w:szCs w:val="22"/>
              </w:rPr>
            </w:pPr>
            <w:r w:rsidRPr="008D5C80">
              <w:rPr>
                <w:sz w:val="22"/>
                <w:szCs w:val="22"/>
              </w:rPr>
              <w:t>5</w:t>
            </w:r>
            <w:r w:rsidR="00461DAE" w:rsidRPr="008D5C80">
              <w:rPr>
                <w:sz w:val="22"/>
                <w:szCs w:val="22"/>
              </w:rPr>
              <w:t>.</w:t>
            </w:r>
            <w:r w:rsidRPr="008D5C80">
              <w:rPr>
                <w:sz w:val="22"/>
                <w:szCs w:val="22"/>
              </w:rPr>
              <w:t>0</w:t>
            </w:r>
            <w:r w:rsidR="00222B92" w:rsidRPr="008D5C80">
              <w:rPr>
                <w:sz w:val="22"/>
                <w:szCs w:val="22"/>
              </w:rPr>
              <w:t>00,00 K</w:t>
            </w:r>
            <w:r w:rsidR="00267A64" w:rsidRPr="008D5C80">
              <w:rPr>
                <w:sz w:val="22"/>
                <w:szCs w:val="22"/>
              </w:rPr>
              <w:t>č</w:t>
            </w:r>
            <w:r w:rsidR="00371677" w:rsidRPr="008D5C80">
              <w:rPr>
                <w:sz w:val="22"/>
                <w:szCs w:val="22"/>
              </w:rPr>
              <w:t> </w:t>
            </w:r>
          </w:p>
        </w:tc>
      </w:tr>
      <w:tr w:rsidR="005D0891" w:rsidRPr="00506FEA" w14:paraId="68035354" w14:textId="77777777" w:rsidTr="00747A85">
        <w:trPr>
          <w:trHeight w:val="185"/>
        </w:trPr>
        <w:tc>
          <w:tcPr>
            <w:tcW w:w="3369" w:type="dxa"/>
            <w:shd w:val="clear" w:color="auto" w:fill="auto"/>
            <w:vAlign w:val="center"/>
          </w:tcPr>
          <w:p w14:paraId="0E556D83" w14:textId="77777777" w:rsidR="005D0891" w:rsidRPr="00506FEA" w:rsidRDefault="005D0891" w:rsidP="006B3C72">
            <w:pPr>
              <w:spacing w:before="120" w:after="120"/>
              <w:rPr>
                <w:sz w:val="22"/>
                <w:szCs w:val="22"/>
              </w:rPr>
            </w:pPr>
            <w:r w:rsidRPr="00747A85">
              <w:rPr>
                <w:sz w:val="22"/>
                <w:szCs w:val="22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14:paraId="7E56EE5D" w14:textId="77777777" w:rsidR="005D0891" w:rsidRPr="00747A85" w:rsidRDefault="00222B92" w:rsidP="00970E78">
            <w:pPr>
              <w:spacing w:before="120" w:after="120"/>
              <w:rPr>
                <w:sz w:val="22"/>
                <w:szCs w:val="22"/>
              </w:rPr>
            </w:pPr>
            <w:r w:rsidRPr="004D306A">
              <w:rPr>
                <w:sz w:val="22"/>
                <w:szCs w:val="22"/>
              </w:rPr>
              <w:t>40.000,00</w:t>
            </w:r>
            <w:r>
              <w:rPr>
                <w:sz w:val="22"/>
                <w:szCs w:val="22"/>
              </w:rPr>
              <w:t xml:space="preserve"> Kč</w:t>
            </w:r>
            <w:r w:rsidR="005D0891" w:rsidRPr="00747A85">
              <w:rPr>
                <w:sz w:val="22"/>
                <w:szCs w:val="22"/>
              </w:rPr>
              <w:t xml:space="preserve"> </w:t>
            </w:r>
          </w:p>
        </w:tc>
      </w:tr>
      <w:tr w:rsidR="005D0891" w:rsidRPr="00506FEA" w14:paraId="18C5B2D6" w14:textId="77777777" w:rsidTr="00CB6C58">
        <w:trPr>
          <w:trHeight w:val="185"/>
        </w:trPr>
        <w:tc>
          <w:tcPr>
            <w:tcW w:w="3369" w:type="dxa"/>
            <w:vAlign w:val="center"/>
          </w:tcPr>
          <w:p w14:paraId="62A0ACEF" w14:textId="77777777" w:rsidR="005D0891" w:rsidRPr="00506FEA" w:rsidRDefault="005D0891" w:rsidP="006B3C72">
            <w:pPr>
              <w:rPr>
                <w:sz w:val="22"/>
                <w:szCs w:val="22"/>
              </w:rPr>
            </w:pPr>
            <w:r w:rsidRPr="00506FEA">
              <w:rPr>
                <w:sz w:val="22"/>
                <w:szCs w:val="22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14:paraId="49172A7C" w14:textId="77777777" w:rsidR="005D0891" w:rsidRPr="00747A85" w:rsidRDefault="00222B92" w:rsidP="00747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70 %</w:t>
            </w:r>
          </w:p>
        </w:tc>
      </w:tr>
      <w:tr w:rsidR="005D0891" w:rsidRPr="00506FEA" w14:paraId="09142D62" w14:textId="77777777" w:rsidTr="00CB6C58">
        <w:trPr>
          <w:trHeight w:val="185"/>
        </w:trPr>
        <w:tc>
          <w:tcPr>
            <w:tcW w:w="3369" w:type="dxa"/>
            <w:vAlign w:val="center"/>
          </w:tcPr>
          <w:p w14:paraId="736A82C5" w14:textId="77777777" w:rsidR="005D0891" w:rsidRPr="008D5C80" w:rsidRDefault="005D0891" w:rsidP="00CB6C58">
            <w:pPr>
              <w:rPr>
                <w:sz w:val="22"/>
                <w:szCs w:val="22"/>
              </w:rPr>
            </w:pPr>
            <w:r w:rsidRPr="008D5C80">
              <w:rPr>
                <w:sz w:val="22"/>
                <w:szCs w:val="22"/>
              </w:rPr>
              <w:t>Maximální počet žádostí, které může podat jeden žadatel v této výzvě do programu</w:t>
            </w:r>
          </w:p>
        </w:tc>
        <w:tc>
          <w:tcPr>
            <w:tcW w:w="6095" w:type="dxa"/>
            <w:vAlign w:val="center"/>
          </w:tcPr>
          <w:p w14:paraId="5827C743" w14:textId="77777777" w:rsidR="005D0891" w:rsidRPr="008D5C80" w:rsidRDefault="00FF159A" w:rsidP="008D5C80">
            <w:pPr>
              <w:rPr>
                <w:sz w:val="22"/>
                <w:szCs w:val="22"/>
              </w:rPr>
            </w:pPr>
            <w:r w:rsidRPr="008D5C80">
              <w:rPr>
                <w:sz w:val="22"/>
                <w:szCs w:val="22"/>
              </w:rPr>
              <w:t>3</w:t>
            </w:r>
            <w:r w:rsidR="00547FD6" w:rsidRPr="008D5C80">
              <w:rPr>
                <w:sz w:val="22"/>
                <w:szCs w:val="22"/>
              </w:rPr>
              <w:t xml:space="preserve"> </w:t>
            </w:r>
          </w:p>
        </w:tc>
      </w:tr>
      <w:tr w:rsidR="005D0891" w:rsidRPr="00506FEA" w14:paraId="63DB82BA" w14:textId="77777777" w:rsidTr="00CB6C58">
        <w:tc>
          <w:tcPr>
            <w:tcW w:w="3369" w:type="dxa"/>
          </w:tcPr>
          <w:p w14:paraId="661DCC7C" w14:textId="77777777" w:rsidR="005D0891" w:rsidRPr="006B3C72" w:rsidRDefault="005D0891" w:rsidP="00970E78">
            <w:pPr>
              <w:spacing w:before="120"/>
              <w:rPr>
                <w:sz w:val="22"/>
                <w:szCs w:val="22"/>
              </w:rPr>
            </w:pPr>
            <w:r w:rsidRPr="006B3C72">
              <w:rPr>
                <w:sz w:val="22"/>
                <w:szCs w:val="22"/>
              </w:rPr>
              <w:t>Způsobilé výdaje</w:t>
            </w:r>
          </w:p>
        </w:tc>
        <w:tc>
          <w:tcPr>
            <w:tcW w:w="6095" w:type="dxa"/>
          </w:tcPr>
          <w:p w14:paraId="203AA09E" w14:textId="77777777" w:rsidR="00222B92" w:rsidRPr="006B3C72" w:rsidRDefault="00222B92" w:rsidP="00970E78">
            <w:pPr>
              <w:pStyle w:val="Odstavecseseznamem1"/>
              <w:spacing w:before="120"/>
              <w:ind w:left="0"/>
              <w:rPr>
                <w:sz w:val="22"/>
                <w:szCs w:val="22"/>
              </w:rPr>
            </w:pPr>
            <w:r w:rsidRPr="006B3C72">
              <w:rPr>
                <w:sz w:val="22"/>
                <w:szCs w:val="22"/>
              </w:rPr>
              <w:t xml:space="preserve">Výdaje spojené: </w:t>
            </w:r>
          </w:p>
          <w:p w14:paraId="043092A3" w14:textId="0AA16A61" w:rsidR="00222B92" w:rsidRDefault="00222B92" w:rsidP="00D13A04">
            <w:pPr>
              <w:pStyle w:val="Odstavecseseznamem1"/>
              <w:numPr>
                <w:ilvl w:val="0"/>
                <w:numId w:val="3"/>
              </w:numPr>
              <w:ind w:left="175" w:hanging="175"/>
              <w:rPr>
                <w:sz w:val="22"/>
                <w:szCs w:val="22"/>
              </w:rPr>
            </w:pPr>
            <w:r w:rsidRPr="006B3C72">
              <w:rPr>
                <w:sz w:val="22"/>
                <w:szCs w:val="22"/>
              </w:rPr>
              <w:t xml:space="preserve">s pořízením materiálu, drobného hmotného majetku a služeb souvisejících s projektem, </w:t>
            </w:r>
          </w:p>
          <w:p w14:paraId="36A277FB" w14:textId="6CD67ED2" w:rsidR="009F59E2" w:rsidRPr="009F59E2" w:rsidRDefault="009F59E2" w:rsidP="009F59E2">
            <w:pPr>
              <w:pStyle w:val="Odstavecseseznamem1"/>
              <w:numPr>
                <w:ilvl w:val="0"/>
                <w:numId w:val="3"/>
              </w:numPr>
              <w:ind w:left="175" w:hanging="175"/>
              <w:rPr>
                <w:sz w:val="22"/>
                <w:szCs w:val="22"/>
              </w:rPr>
            </w:pPr>
            <w:r w:rsidRPr="009F59E2">
              <w:rPr>
                <w:sz w:val="22"/>
                <w:szCs w:val="22"/>
              </w:rPr>
              <w:t>se zajištěním dopravy, stravování a ubytování účastníků projektů táborů a soustředění dětí a mládeže</w:t>
            </w:r>
            <w:r w:rsidR="00E919EE">
              <w:rPr>
                <w:sz w:val="22"/>
                <w:szCs w:val="22"/>
              </w:rPr>
              <w:t>,</w:t>
            </w:r>
          </w:p>
          <w:p w14:paraId="6D7AD052" w14:textId="77777777" w:rsidR="009F59E2" w:rsidRPr="006B3C72" w:rsidRDefault="009F59E2" w:rsidP="009F59E2">
            <w:pPr>
              <w:pStyle w:val="Odstavecseseznamem1"/>
              <w:ind w:left="175"/>
              <w:rPr>
                <w:sz w:val="22"/>
                <w:szCs w:val="22"/>
              </w:rPr>
            </w:pPr>
          </w:p>
          <w:p w14:paraId="3EAF0806" w14:textId="77777777" w:rsidR="00DA0A2F" w:rsidRDefault="002663C5" w:rsidP="00DA0A2F">
            <w:pPr>
              <w:pStyle w:val="Odstavecseseznamem1"/>
              <w:numPr>
                <w:ilvl w:val="0"/>
                <w:numId w:val="3"/>
              </w:numPr>
              <w:ind w:left="175" w:hanging="175"/>
              <w:rPr>
                <w:sz w:val="22"/>
                <w:szCs w:val="22"/>
              </w:rPr>
            </w:pPr>
            <w:r w:rsidRPr="006B3C72">
              <w:rPr>
                <w:sz w:val="22"/>
                <w:szCs w:val="22"/>
              </w:rPr>
              <w:t>s občerstvením soutěžících a pořadatelů</w:t>
            </w:r>
            <w:r w:rsidR="005A7D1C" w:rsidRPr="006B3C72">
              <w:rPr>
                <w:sz w:val="22"/>
                <w:szCs w:val="22"/>
              </w:rPr>
              <w:t xml:space="preserve"> nebo</w:t>
            </w:r>
            <w:r w:rsidR="000F58EE" w:rsidRPr="006B3C72">
              <w:rPr>
                <w:sz w:val="22"/>
                <w:szCs w:val="22"/>
              </w:rPr>
              <w:t xml:space="preserve"> potraviny </w:t>
            </w:r>
            <w:r w:rsidR="005A7D1C" w:rsidRPr="006B3C72">
              <w:rPr>
                <w:sz w:val="22"/>
                <w:szCs w:val="22"/>
              </w:rPr>
              <w:t>určené jako ceny pro soutěžící,</w:t>
            </w:r>
            <w:r w:rsidR="00D811F6" w:rsidRPr="006B3C72">
              <w:rPr>
                <w:sz w:val="22"/>
                <w:szCs w:val="22"/>
              </w:rPr>
              <w:t xml:space="preserve"> nejvýše však do 4</w:t>
            </w:r>
            <w:r w:rsidRPr="006B3C72">
              <w:rPr>
                <w:sz w:val="22"/>
                <w:szCs w:val="22"/>
              </w:rPr>
              <w:t>0</w:t>
            </w:r>
            <w:r w:rsidR="00D811F6" w:rsidRPr="006B3C72">
              <w:rPr>
                <w:sz w:val="22"/>
                <w:szCs w:val="22"/>
              </w:rPr>
              <w:t xml:space="preserve"> </w:t>
            </w:r>
            <w:r w:rsidRPr="006B3C72">
              <w:rPr>
                <w:sz w:val="22"/>
                <w:szCs w:val="22"/>
              </w:rPr>
              <w:t xml:space="preserve">% </w:t>
            </w:r>
            <w:r w:rsidR="005A7D1C" w:rsidRPr="006B3C72">
              <w:rPr>
                <w:sz w:val="22"/>
                <w:szCs w:val="22"/>
              </w:rPr>
              <w:t>celkových způsobilých</w:t>
            </w:r>
            <w:r w:rsidRPr="006B3C72">
              <w:rPr>
                <w:sz w:val="22"/>
                <w:szCs w:val="22"/>
              </w:rPr>
              <w:t xml:space="preserve"> výdajů</w:t>
            </w:r>
            <w:r w:rsidR="006A192B">
              <w:rPr>
                <w:sz w:val="22"/>
                <w:szCs w:val="22"/>
              </w:rPr>
              <w:t>,</w:t>
            </w:r>
          </w:p>
          <w:p w14:paraId="5BD3B534" w14:textId="77777777" w:rsidR="004D306A" w:rsidRPr="006B3C72" w:rsidRDefault="006A192B" w:rsidP="00DA0A2F">
            <w:pPr>
              <w:pStyle w:val="Odstavecseseznamem1"/>
              <w:numPr>
                <w:ilvl w:val="0"/>
                <w:numId w:val="3"/>
              </w:num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D306A" w:rsidRPr="006B3C72">
              <w:rPr>
                <w:sz w:val="22"/>
                <w:szCs w:val="22"/>
              </w:rPr>
              <w:t>sobní náklady do výše 30 % celkových způsobilých výdajů</w:t>
            </w:r>
            <w:r w:rsidR="00DA0A2F">
              <w:rPr>
                <w:sz w:val="22"/>
                <w:szCs w:val="22"/>
              </w:rPr>
              <w:t>.</w:t>
            </w:r>
          </w:p>
        </w:tc>
      </w:tr>
      <w:tr w:rsidR="005D0891" w:rsidRPr="00506FEA" w14:paraId="0254A407" w14:textId="77777777" w:rsidTr="00CB6C58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14:paraId="7732F68E" w14:textId="77777777" w:rsidR="005D0891" w:rsidRPr="00506FEA" w:rsidRDefault="005D0891" w:rsidP="00970E78">
            <w:pPr>
              <w:spacing w:before="120"/>
              <w:rPr>
                <w:sz w:val="22"/>
                <w:szCs w:val="22"/>
              </w:rPr>
            </w:pPr>
            <w:r w:rsidRPr="00506FEA">
              <w:rPr>
                <w:sz w:val="22"/>
                <w:szCs w:val="22"/>
              </w:rPr>
              <w:lastRenderedPageBreak/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79298F62" w14:textId="77777777" w:rsidR="00222B92" w:rsidRPr="00461DAE" w:rsidRDefault="00222B92" w:rsidP="00D13A04">
            <w:pPr>
              <w:pStyle w:val="Odstavecseseznamem1"/>
              <w:numPr>
                <w:ilvl w:val="0"/>
                <w:numId w:val="4"/>
              </w:numPr>
              <w:spacing w:before="120"/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 xml:space="preserve">Náklady na vypracování žádosti o dotaci. </w:t>
            </w:r>
          </w:p>
          <w:p w14:paraId="4A6E8EB9" w14:textId="77777777" w:rsidR="00222B92" w:rsidRPr="00461DAE" w:rsidRDefault="00222B92" w:rsidP="00D13A04">
            <w:pPr>
              <w:pStyle w:val="Odstavecseseznamem1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>Náklady spojené s dopravou a ubytováním hostů akcí podpořeného projektu.</w:t>
            </w:r>
          </w:p>
          <w:p w14:paraId="0E662D3F" w14:textId="77777777" w:rsidR="00222B92" w:rsidRPr="00461DAE" w:rsidRDefault="00222B92" w:rsidP="00D13A04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>Nákup potravin, upomínkových předmětů, suvenýrů apod., které budou následně prodávány účastníkům nebo hostům (neplatí pro poháry, medaile a věcné ceny pro soutěžící).</w:t>
            </w:r>
          </w:p>
          <w:p w14:paraId="00E27BCB" w14:textId="77777777" w:rsidR="002663C5" w:rsidRPr="00461DAE" w:rsidRDefault="002663C5" w:rsidP="00D13A04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>Alkoholické nápoje a tabákové výrobky.</w:t>
            </w:r>
          </w:p>
          <w:p w14:paraId="0BB3CD2D" w14:textId="77777777" w:rsidR="005D0891" w:rsidRDefault="00222B92" w:rsidP="00D13A04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 w:rsidRPr="00461DAE">
              <w:rPr>
                <w:sz w:val="22"/>
                <w:szCs w:val="22"/>
              </w:rPr>
              <w:t>Investiční výdaje.</w:t>
            </w:r>
          </w:p>
          <w:p w14:paraId="0BD2F432" w14:textId="77777777" w:rsidR="00180B22" w:rsidRDefault="00A41B6B" w:rsidP="00A26222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občer</w:t>
            </w:r>
            <w:r w:rsidR="004D306A">
              <w:rPr>
                <w:sz w:val="22"/>
                <w:szCs w:val="22"/>
              </w:rPr>
              <w:t>stvení (potraviny) převyšující 4</w:t>
            </w:r>
            <w:r>
              <w:rPr>
                <w:sz w:val="22"/>
                <w:szCs w:val="22"/>
              </w:rPr>
              <w:t>0 % celkových způsobilých výdajů (neplatí pro tábory a soustředění mladých hasičů)</w:t>
            </w:r>
            <w:r w:rsidR="002620B1">
              <w:rPr>
                <w:sz w:val="22"/>
                <w:szCs w:val="22"/>
              </w:rPr>
              <w:t>.</w:t>
            </w:r>
          </w:p>
          <w:p w14:paraId="36EECDA9" w14:textId="77777777" w:rsidR="004D306A" w:rsidRPr="00A26222" w:rsidRDefault="004D306A" w:rsidP="004D306A">
            <w:pPr>
              <w:pStyle w:val="Odstavecseseznamem"/>
              <w:numPr>
                <w:ilvl w:val="0"/>
                <w:numId w:val="4"/>
              </w:numPr>
              <w:ind w:left="175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Osobní náklady nad 30 % celkových způsobilých výdajů</w:t>
            </w:r>
            <w:r w:rsidR="00172E6A">
              <w:rPr>
                <w:sz w:val="22"/>
                <w:szCs w:val="22"/>
              </w:rPr>
              <w:t>.</w:t>
            </w:r>
          </w:p>
        </w:tc>
      </w:tr>
    </w:tbl>
    <w:p w14:paraId="04255140" w14:textId="77777777"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5D0891" w:rsidRPr="00E72ADF" w14:paraId="7EB8FED6" w14:textId="77777777" w:rsidTr="00CB6C58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26AABA47" w14:textId="77777777" w:rsidR="005D0891" w:rsidRPr="00E72ADF" w:rsidRDefault="005D0891" w:rsidP="00CB6C58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5D0891" w:rsidRPr="00E72ADF" w14:paraId="4836DB3E" w14:textId="77777777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54C85" w14:textId="77777777"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5546C" w14:textId="77777777"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Okruh </w:t>
            </w:r>
            <w:r w:rsidRPr="00747A85">
              <w:rPr>
                <w:b/>
                <w:sz w:val="22"/>
                <w:szCs w:val="22"/>
              </w:rPr>
              <w:t>způsobilých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2ADF">
              <w:rPr>
                <w:b/>
                <w:sz w:val="22"/>
                <w:szCs w:val="22"/>
              </w:rPr>
              <w:t>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47F5D" w14:textId="77777777" w:rsidR="005D0891" w:rsidRPr="00C34BCC" w:rsidRDefault="00222B92" w:rsidP="00351634">
            <w:pPr>
              <w:autoSpaceDE/>
              <w:autoSpaceDN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Organizační složky Sdružení hasičů Čech, Moravy a Slezska</w:t>
            </w:r>
            <w:r>
              <w:rPr>
                <w:sz w:val="22"/>
                <w:szCs w:val="22"/>
              </w:rPr>
              <w:t xml:space="preserve"> </w:t>
            </w:r>
            <w:r w:rsidRPr="00240605">
              <w:rPr>
                <w:sz w:val="22"/>
                <w:szCs w:val="22"/>
              </w:rPr>
              <w:t>(sbory dobrovolných hasičů Libereckého kraje)</w:t>
            </w:r>
          </w:p>
        </w:tc>
      </w:tr>
      <w:tr w:rsidR="005D0891" w:rsidRPr="00E72ADF" w14:paraId="2AC5E4D8" w14:textId="77777777" w:rsidTr="000F58E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5A5CC" w14:textId="77777777"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51367FDD" w14:textId="77777777"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42BC2" w14:textId="77777777" w:rsidR="00DF2EE6" w:rsidRPr="00240605" w:rsidRDefault="00DF2EE6" w:rsidP="00DF2EE6">
            <w:pPr>
              <w:autoSpaceDE/>
              <w:autoSpaceDN/>
              <w:spacing w:before="120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Dotace bude poskytnuta: </w:t>
            </w:r>
          </w:p>
          <w:p w14:paraId="109F8F97" w14:textId="77777777" w:rsidR="00DF2EE6" w:rsidRDefault="00DF2EE6" w:rsidP="00970E78">
            <w:pPr>
              <w:pStyle w:val="Odstavecseseznamem1"/>
              <w:numPr>
                <w:ilvl w:val="0"/>
                <w:numId w:val="13"/>
              </w:numPr>
              <w:autoSpaceDE/>
              <w:autoSpaceDN/>
              <w:spacing w:before="120"/>
              <w:ind w:left="360"/>
              <w:rPr>
                <w:sz w:val="22"/>
                <w:szCs w:val="22"/>
              </w:rPr>
            </w:pPr>
            <w:r w:rsidRPr="002F4946">
              <w:rPr>
                <w:sz w:val="22"/>
                <w:szCs w:val="22"/>
              </w:rPr>
              <w:t>do výše 70 % celkových způsobilých nákladů</w:t>
            </w:r>
            <w:r>
              <w:rPr>
                <w:sz w:val="22"/>
                <w:szCs w:val="22"/>
              </w:rPr>
              <w:t>,</w:t>
            </w:r>
            <w:r w:rsidRPr="002F4946">
              <w:rPr>
                <w:sz w:val="22"/>
                <w:szCs w:val="22"/>
              </w:rPr>
              <w:t xml:space="preserve"> </w:t>
            </w:r>
          </w:p>
          <w:p w14:paraId="54544CBA" w14:textId="77777777" w:rsidR="00DF2EE6" w:rsidRPr="00483EF8" w:rsidRDefault="00DF2EE6" w:rsidP="00D13A04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jc w:val="both"/>
              <w:rPr>
                <w:sz w:val="22"/>
                <w:szCs w:val="22"/>
              </w:rPr>
            </w:pPr>
            <w:r w:rsidRPr="00483EF8">
              <w:rPr>
                <w:sz w:val="22"/>
                <w:szCs w:val="22"/>
              </w:rPr>
              <w:t xml:space="preserve">nejvýše však 10.000 Kč na projekty lokálního charakteru soutěží dětí </w:t>
            </w:r>
            <w:r w:rsidR="00633A72">
              <w:rPr>
                <w:sz w:val="22"/>
                <w:szCs w:val="22"/>
              </w:rPr>
              <w:br/>
            </w:r>
            <w:r w:rsidRPr="00483EF8">
              <w:rPr>
                <w:sz w:val="22"/>
                <w:szCs w:val="22"/>
              </w:rPr>
              <w:t xml:space="preserve">a mládeže, </w:t>
            </w:r>
          </w:p>
          <w:p w14:paraId="4110503D" w14:textId="60063008" w:rsidR="00DF2EE6" w:rsidRPr="00E919EE" w:rsidRDefault="00DF2EE6" w:rsidP="00E919EE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jc w:val="both"/>
              <w:rPr>
                <w:sz w:val="22"/>
                <w:szCs w:val="22"/>
              </w:rPr>
            </w:pPr>
            <w:r w:rsidRPr="00E919EE">
              <w:rPr>
                <w:sz w:val="22"/>
                <w:szCs w:val="22"/>
              </w:rPr>
              <w:t>nejvýše však 7.500 Kč na projekty lokálního charakteru soutěží dospělých v disciplínách požárního sportu</w:t>
            </w:r>
            <w:r w:rsidR="00E919EE" w:rsidRPr="00E919EE">
              <w:rPr>
                <w:sz w:val="22"/>
                <w:szCs w:val="22"/>
              </w:rPr>
              <w:t xml:space="preserve"> a projektů v oblasti vzdělávání, historie a muzejnictví</w:t>
            </w:r>
            <w:r w:rsidR="00E919EE">
              <w:rPr>
                <w:sz w:val="22"/>
                <w:szCs w:val="22"/>
              </w:rPr>
              <w:t>,</w:t>
            </w:r>
          </w:p>
          <w:p w14:paraId="29E317BE" w14:textId="0E6E69F1" w:rsidR="00DF2EE6" w:rsidRPr="00483EF8" w:rsidRDefault="00DF2EE6" w:rsidP="00D13A04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jc w:val="both"/>
              <w:rPr>
                <w:sz w:val="22"/>
                <w:szCs w:val="22"/>
              </w:rPr>
            </w:pPr>
            <w:r w:rsidRPr="00483EF8">
              <w:rPr>
                <w:sz w:val="22"/>
                <w:szCs w:val="22"/>
              </w:rPr>
              <w:t>nejvýše však 25.000 Kč na projekt</w:t>
            </w:r>
            <w:r w:rsidR="00520D95">
              <w:rPr>
                <w:sz w:val="22"/>
                <w:szCs w:val="22"/>
              </w:rPr>
              <w:t>y</w:t>
            </w:r>
            <w:r w:rsidRPr="00483EF8">
              <w:rPr>
                <w:sz w:val="22"/>
                <w:szCs w:val="22"/>
              </w:rPr>
              <w:t xml:space="preserve"> okresního rozsahu a 40.000 Kč na projekty</w:t>
            </w:r>
            <w:r w:rsidR="00034493">
              <w:rPr>
                <w:sz w:val="22"/>
                <w:szCs w:val="22"/>
              </w:rPr>
              <w:t xml:space="preserve"> soutěží</w:t>
            </w:r>
            <w:r w:rsidRPr="00483EF8">
              <w:rPr>
                <w:sz w:val="22"/>
                <w:szCs w:val="22"/>
              </w:rPr>
              <w:t xml:space="preserve"> krajského rozsahu,</w:t>
            </w:r>
          </w:p>
          <w:p w14:paraId="081296DD" w14:textId="235A54C3" w:rsidR="000F58EE" w:rsidRPr="000F58EE" w:rsidRDefault="000F58EE" w:rsidP="004D306A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jc w:val="both"/>
              <w:rPr>
                <w:sz w:val="22"/>
                <w:szCs w:val="22"/>
              </w:rPr>
            </w:pPr>
            <w:r w:rsidRPr="000F58EE">
              <w:rPr>
                <w:sz w:val="22"/>
                <w:szCs w:val="22"/>
              </w:rPr>
              <w:t>nejvýše však 40.000 Kč na projekty letních táborů</w:t>
            </w:r>
            <w:r w:rsidR="00172E6A">
              <w:rPr>
                <w:sz w:val="22"/>
                <w:szCs w:val="22"/>
              </w:rPr>
              <w:t xml:space="preserve"> </w:t>
            </w:r>
            <w:r w:rsidRPr="000F58EE">
              <w:rPr>
                <w:sz w:val="22"/>
                <w:szCs w:val="22"/>
              </w:rPr>
              <w:t xml:space="preserve"> </w:t>
            </w:r>
            <w:r w:rsidR="00633A72">
              <w:rPr>
                <w:sz w:val="22"/>
                <w:szCs w:val="22"/>
              </w:rPr>
              <w:br/>
            </w:r>
            <w:r w:rsidRPr="000F58EE">
              <w:rPr>
                <w:sz w:val="22"/>
                <w:szCs w:val="22"/>
              </w:rPr>
              <w:t xml:space="preserve">a soustředění mladých hasičů, na které </w:t>
            </w:r>
            <w:r w:rsidRPr="000F58EE">
              <w:rPr>
                <w:b/>
                <w:sz w:val="22"/>
                <w:szCs w:val="22"/>
              </w:rPr>
              <w:t>nelze</w:t>
            </w:r>
            <w:r w:rsidRPr="000F58EE">
              <w:rPr>
                <w:sz w:val="22"/>
                <w:szCs w:val="22"/>
              </w:rPr>
              <w:t xml:space="preserve"> získat jinou dotaci (např. z SH ČMS), maximálně však 90 Kč na jednoho účastníka (dítě do 18 let) a jeden den (počítán každý započatý den),</w:t>
            </w:r>
            <w:r w:rsidR="00172E6A">
              <w:rPr>
                <w:sz w:val="22"/>
                <w:szCs w:val="22"/>
              </w:rPr>
              <w:t xml:space="preserve"> </w:t>
            </w:r>
          </w:p>
          <w:p w14:paraId="4C3250A9" w14:textId="49796EA7" w:rsidR="004D306A" w:rsidRPr="000F58EE" w:rsidRDefault="000F58EE" w:rsidP="004D306A">
            <w:pPr>
              <w:pStyle w:val="Odstavecseseznamem1"/>
              <w:numPr>
                <w:ilvl w:val="0"/>
                <w:numId w:val="13"/>
              </w:numPr>
              <w:autoSpaceDE/>
              <w:autoSpaceDN/>
              <w:ind w:left="360"/>
              <w:jc w:val="both"/>
              <w:rPr>
                <w:sz w:val="22"/>
                <w:szCs w:val="22"/>
              </w:rPr>
            </w:pPr>
            <w:r w:rsidRPr="000F58EE">
              <w:rPr>
                <w:sz w:val="22"/>
                <w:szCs w:val="22"/>
              </w:rPr>
              <w:t>nejvýše však 40.000 Kč na projekty letních táborů</w:t>
            </w:r>
            <w:r w:rsidR="009B50B8">
              <w:rPr>
                <w:sz w:val="22"/>
                <w:szCs w:val="22"/>
              </w:rPr>
              <w:t xml:space="preserve"> </w:t>
            </w:r>
            <w:r w:rsidR="00633A72">
              <w:rPr>
                <w:sz w:val="22"/>
                <w:szCs w:val="22"/>
              </w:rPr>
              <w:br/>
            </w:r>
            <w:r w:rsidRPr="000F58EE">
              <w:rPr>
                <w:sz w:val="22"/>
                <w:szCs w:val="22"/>
              </w:rPr>
              <w:t xml:space="preserve">a soustředění mladých hasičů, na které </w:t>
            </w:r>
            <w:r w:rsidRPr="000F58EE">
              <w:rPr>
                <w:b/>
                <w:sz w:val="22"/>
                <w:szCs w:val="22"/>
              </w:rPr>
              <w:t>lze</w:t>
            </w:r>
            <w:r w:rsidRPr="000F58EE">
              <w:rPr>
                <w:sz w:val="22"/>
                <w:szCs w:val="22"/>
              </w:rPr>
              <w:t xml:space="preserve"> získat jinou dotaci (např. z SH ČMS), maximálně však 60 Kč na jednoho účastníka (dítě do 18 let) a jeden den (počítán každý započatý den</w:t>
            </w:r>
            <w:r w:rsidR="009B50B8">
              <w:rPr>
                <w:sz w:val="22"/>
                <w:szCs w:val="22"/>
              </w:rPr>
              <w:t xml:space="preserve">), minimální délka akce je </w:t>
            </w:r>
            <w:r w:rsidR="00633A72">
              <w:rPr>
                <w:sz w:val="22"/>
                <w:szCs w:val="22"/>
              </w:rPr>
              <w:br/>
            </w:r>
            <w:r w:rsidR="009B50B8">
              <w:rPr>
                <w:sz w:val="22"/>
                <w:szCs w:val="22"/>
              </w:rPr>
              <w:t>7 dnů.</w:t>
            </w:r>
          </w:p>
          <w:p w14:paraId="414D3BF6" w14:textId="77777777" w:rsidR="00DF2EE6" w:rsidRDefault="00DF2EE6" w:rsidP="00E14E13">
            <w:pPr>
              <w:autoSpaceDE/>
              <w:autoSpaceDN/>
              <w:spacing w:before="120" w:after="120"/>
              <w:ind w:left="34"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Náklady na občerstvení v</w:t>
            </w:r>
            <w:r>
              <w:rPr>
                <w:sz w:val="22"/>
                <w:szCs w:val="22"/>
              </w:rPr>
              <w:t xml:space="preserve"> </w:t>
            </w:r>
            <w:r w:rsidRPr="00240605">
              <w:rPr>
                <w:sz w:val="22"/>
                <w:szCs w:val="22"/>
              </w:rPr>
              <w:t xml:space="preserve">jakékoliv podobě </w:t>
            </w:r>
            <w:r w:rsidRPr="0077479B">
              <w:rPr>
                <w:sz w:val="22"/>
                <w:szCs w:val="22"/>
              </w:rPr>
              <w:t xml:space="preserve">nesmí přesáhnout </w:t>
            </w:r>
            <w:r w:rsidR="004D306A">
              <w:rPr>
                <w:sz w:val="22"/>
                <w:szCs w:val="22"/>
              </w:rPr>
              <w:t>4</w:t>
            </w:r>
            <w:r w:rsidRPr="0077479B">
              <w:rPr>
                <w:sz w:val="22"/>
                <w:szCs w:val="22"/>
              </w:rPr>
              <w:t>0 % z celkových způsobilých nákladů</w:t>
            </w:r>
            <w:r>
              <w:rPr>
                <w:sz w:val="22"/>
                <w:szCs w:val="22"/>
              </w:rPr>
              <w:t>.</w:t>
            </w:r>
            <w:r w:rsidRPr="007747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77479B">
              <w:rPr>
                <w:sz w:val="22"/>
                <w:szCs w:val="22"/>
              </w:rPr>
              <w:t xml:space="preserve"> </w:t>
            </w:r>
            <w:r w:rsidRPr="00240605">
              <w:rPr>
                <w:sz w:val="22"/>
                <w:szCs w:val="22"/>
              </w:rPr>
              <w:t>letních táborů a soustředění mladých hasičů</w:t>
            </w:r>
            <w:r>
              <w:rPr>
                <w:sz w:val="22"/>
                <w:szCs w:val="22"/>
              </w:rPr>
              <w:t xml:space="preserve"> se do občerstvení nezahrnují náklady na potraviny</w:t>
            </w:r>
            <w:r w:rsidR="00C03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 zajištění stravování účastníků akce.</w:t>
            </w:r>
          </w:p>
          <w:p w14:paraId="4B021AAB" w14:textId="77777777" w:rsidR="005D0891" w:rsidRPr="00C34BCC" w:rsidRDefault="00DF2EE6" w:rsidP="00891AFB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0F58EE">
              <w:rPr>
                <w:sz w:val="22"/>
                <w:szCs w:val="22"/>
              </w:rPr>
              <w:t>Jako ceny pro vítěze v soutěžích budou akceptovány pouze poháry, medaile, diplomy apod., a dále věcné ceny - vybavení potřebné pro sportovní nebo kulturní činnost sboru nebo poukazy na odběr tohoto druhu materiálu</w:t>
            </w:r>
            <w:r w:rsidR="005A7D1C" w:rsidRPr="000F58EE">
              <w:rPr>
                <w:sz w:val="22"/>
                <w:szCs w:val="22"/>
              </w:rPr>
              <w:t xml:space="preserve"> </w:t>
            </w:r>
            <w:r w:rsidR="00E6147A">
              <w:rPr>
                <w:sz w:val="22"/>
                <w:szCs w:val="22"/>
              </w:rPr>
              <w:br/>
            </w:r>
            <w:r w:rsidR="005A7D1C" w:rsidRPr="000F58EE">
              <w:rPr>
                <w:sz w:val="22"/>
                <w:szCs w:val="22"/>
              </w:rPr>
              <w:t>a potraviny určené jako ceny pro soutěžící</w:t>
            </w:r>
            <w:r w:rsidRPr="000F58EE">
              <w:rPr>
                <w:sz w:val="22"/>
                <w:szCs w:val="22"/>
              </w:rPr>
              <w:t>.</w:t>
            </w:r>
            <w:r w:rsidR="00891AFB">
              <w:rPr>
                <w:sz w:val="22"/>
                <w:szCs w:val="22"/>
              </w:rPr>
              <w:t xml:space="preserve"> </w:t>
            </w:r>
            <w:r w:rsidR="000F58EE" w:rsidRPr="000F58EE">
              <w:rPr>
                <w:sz w:val="22"/>
                <w:szCs w:val="22"/>
              </w:rPr>
              <w:t>D</w:t>
            </w:r>
            <w:r w:rsidRPr="000F58EE">
              <w:rPr>
                <w:sz w:val="22"/>
                <w:szCs w:val="22"/>
              </w:rPr>
              <w:t>árkové koše</w:t>
            </w:r>
            <w:r w:rsidR="008108D1" w:rsidRPr="000F58EE">
              <w:rPr>
                <w:sz w:val="22"/>
                <w:szCs w:val="22"/>
              </w:rPr>
              <w:t xml:space="preserve"> a balíčky</w:t>
            </w:r>
            <w:r w:rsidR="000F58EE" w:rsidRPr="000F58EE">
              <w:rPr>
                <w:sz w:val="22"/>
                <w:szCs w:val="22"/>
              </w:rPr>
              <w:t xml:space="preserve"> musí být doplněné rozpisem druhů potravin.</w:t>
            </w:r>
            <w:r w:rsidR="000F58EE">
              <w:rPr>
                <w:sz w:val="22"/>
                <w:szCs w:val="22"/>
              </w:rPr>
              <w:t xml:space="preserve"> Jako ceny nebudou akceptovány dárkové koše a balíčky s alkoholickými nápoji a tabákovými výrobky.</w:t>
            </w:r>
          </w:p>
        </w:tc>
      </w:tr>
      <w:tr w:rsidR="005D0891" w:rsidRPr="00E72ADF" w14:paraId="41EA008E" w14:textId="77777777" w:rsidTr="00CB6C5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E8FA54" w14:textId="77777777"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82368" w14:textId="77777777" w:rsidR="005D0891" w:rsidRPr="00E72ADF" w:rsidRDefault="005D0891" w:rsidP="00970E7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4425" w14:textId="77777777" w:rsidR="005D0891" w:rsidRPr="00E72ADF" w:rsidRDefault="00222B92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Dotace neinvestičního charakteru</w:t>
            </w:r>
          </w:p>
        </w:tc>
      </w:tr>
      <w:tr w:rsidR="005D0891" w:rsidRPr="00E72ADF" w14:paraId="22494AB6" w14:textId="77777777" w:rsidTr="00CB6C58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241B81" w14:textId="77777777" w:rsidR="005D0891" w:rsidRPr="00BB2605" w:rsidRDefault="005D0891" w:rsidP="00CB6C58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400E7D" w14:textId="77777777" w:rsidR="005D0891" w:rsidRPr="00BB2605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BB2605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89717" w14:textId="438B0CCF" w:rsidR="005D0891" w:rsidRPr="00E72ADF" w:rsidRDefault="00222B92" w:rsidP="00D811F6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leden </w:t>
            </w:r>
            <w:r w:rsidR="005C7F9A">
              <w:rPr>
                <w:sz w:val="22"/>
                <w:szCs w:val="22"/>
              </w:rPr>
              <w:t>202</w:t>
            </w:r>
            <w:r w:rsidR="007971E0">
              <w:rPr>
                <w:sz w:val="22"/>
                <w:szCs w:val="22"/>
              </w:rPr>
              <w:t>2</w:t>
            </w:r>
            <w:r w:rsidR="005C7F9A">
              <w:rPr>
                <w:sz w:val="22"/>
                <w:szCs w:val="22"/>
              </w:rPr>
              <w:t xml:space="preserve"> – </w:t>
            </w:r>
            <w:r w:rsidR="007971E0">
              <w:rPr>
                <w:sz w:val="22"/>
                <w:szCs w:val="22"/>
              </w:rPr>
              <w:t>prosinec</w:t>
            </w:r>
            <w:r w:rsidRPr="00240605">
              <w:rPr>
                <w:sz w:val="22"/>
                <w:szCs w:val="22"/>
              </w:rPr>
              <w:t xml:space="preserve"> </w:t>
            </w:r>
            <w:r w:rsidR="00D811F6">
              <w:rPr>
                <w:sz w:val="22"/>
                <w:szCs w:val="22"/>
              </w:rPr>
              <w:t>202</w:t>
            </w:r>
            <w:r w:rsidR="005C7F9A">
              <w:rPr>
                <w:sz w:val="22"/>
                <w:szCs w:val="22"/>
              </w:rPr>
              <w:t>2</w:t>
            </w:r>
          </w:p>
        </w:tc>
      </w:tr>
      <w:tr w:rsidR="005D0891" w:rsidRPr="00E72ADF" w14:paraId="4E853147" w14:textId="77777777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3FD9C" w14:textId="77777777"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29E52D2E" w14:textId="77777777" w:rsidR="005D0891" w:rsidRDefault="005D0891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  <w:p w14:paraId="5802F994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052D81A1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3DD2AF51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569C883F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4E23C036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4C91C3F7" w14:textId="77777777" w:rsidR="007B4589" w:rsidRDefault="007B4589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14:paraId="0F17A73C" w14:textId="77777777" w:rsidR="007B4589" w:rsidRPr="00E72ADF" w:rsidRDefault="007B4589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776DBC" w14:textId="64E62988" w:rsidR="0068612E" w:rsidRDefault="0068612E" w:rsidP="00970E78">
            <w:pPr>
              <w:autoSpaceDE/>
              <w:autoSpaceDN/>
              <w:spacing w:before="120" w:after="120"/>
              <w:jc w:val="both"/>
              <w:rPr>
                <w:sz w:val="22"/>
                <w:szCs w:val="22"/>
              </w:rPr>
            </w:pPr>
            <w:r w:rsidRPr="00E63A22">
              <w:rPr>
                <w:sz w:val="22"/>
                <w:szCs w:val="22"/>
              </w:rPr>
              <w:t>Žádost o poskytnutí dotace se podává výhradně prostřednictvím úplného standardizovaného formuláře „Žádost o poskytnutí dotace z</w:t>
            </w:r>
            <w:r w:rsidR="00D811F6">
              <w:rPr>
                <w:sz w:val="22"/>
                <w:szCs w:val="22"/>
              </w:rPr>
              <w:t> Dotačního fondu</w:t>
            </w:r>
            <w:r w:rsidRPr="00E63A22">
              <w:rPr>
                <w:sz w:val="22"/>
                <w:szCs w:val="22"/>
              </w:rPr>
              <w:t xml:space="preserve"> Libereckého kraje na rok 20</w:t>
            </w:r>
            <w:r w:rsidR="00891AFB">
              <w:rPr>
                <w:sz w:val="22"/>
                <w:szCs w:val="22"/>
              </w:rPr>
              <w:t>2</w:t>
            </w:r>
            <w:r w:rsidR="007971E0">
              <w:rPr>
                <w:sz w:val="22"/>
                <w:szCs w:val="22"/>
              </w:rPr>
              <w:t>2</w:t>
            </w:r>
            <w:r w:rsidRPr="00E63A22">
              <w:rPr>
                <w:sz w:val="22"/>
                <w:szCs w:val="22"/>
              </w:rPr>
              <w:t>“ (nutno použít aktuální verzi pro příslušný kalendářní rok).</w:t>
            </w:r>
          </w:p>
          <w:p w14:paraId="754E981C" w14:textId="77777777" w:rsidR="008D1962" w:rsidRDefault="008D1962" w:rsidP="008D1962">
            <w:pPr>
              <w:autoSpaceDE/>
              <w:autoSpaceDN/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musí být doručena v termínu od </w:t>
            </w:r>
            <w:r>
              <w:rPr>
                <w:b/>
                <w:sz w:val="22"/>
                <w:szCs w:val="22"/>
              </w:rPr>
              <w:t>28. 3. 2022 až 11</w:t>
            </w:r>
            <w:r w:rsidRPr="00967C3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4. 2022</w:t>
            </w:r>
            <w:r w:rsidRPr="00967C33">
              <w:rPr>
                <w:b/>
                <w:sz w:val="22"/>
                <w:szCs w:val="22"/>
              </w:rPr>
              <w:t xml:space="preserve"> do 1</w:t>
            </w:r>
            <w:r>
              <w:rPr>
                <w:b/>
                <w:sz w:val="22"/>
                <w:szCs w:val="22"/>
              </w:rPr>
              <w:t>7</w:t>
            </w:r>
            <w:r w:rsidRPr="00967C33">
              <w:rPr>
                <w:b/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 xml:space="preserve"> </w:t>
            </w:r>
            <w:r w:rsidRPr="00AF2C04">
              <w:rPr>
                <w:b/>
                <w:sz w:val="22"/>
                <w:szCs w:val="22"/>
              </w:rPr>
              <w:t>hod</w:t>
            </w:r>
            <w:r>
              <w:rPr>
                <w:b/>
                <w:sz w:val="22"/>
                <w:szCs w:val="22"/>
              </w:rPr>
              <w:t>.</w:t>
            </w:r>
          </w:p>
          <w:p w14:paraId="1E64C501" w14:textId="77777777" w:rsidR="008D1962" w:rsidRDefault="008D1962" w:rsidP="008D1962">
            <w:pPr>
              <w:autoSpaceDE/>
              <w:spacing w:before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 datum doručení žádosti se považuje datum doručení do podatelny Krajského úřadu Libereckého kraje, nikoliv datum podání na poště</w:t>
            </w:r>
            <w:r>
              <w:rPr>
                <w:sz w:val="22"/>
                <w:szCs w:val="22"/>
              </w:rPr>
              <w:t>.</w:t>
            </w:r>
          </w:p>
          <w:p w14:paraId="1AE68511" w14:textId="77777777" w:rsidR="008D1962" w:rsidRDefault="008D1962" w:rsidP="008D1962">
            <w:pPr>
              <w:autoSpaceDE/>
              <w:spacing w:before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Možné formy doručení žádosti:</w:t>
            </w:r>
          </w:p>
          <w:p w14:paraId="188B9E84" w14:textId="77777777" w:rsidR="008D1962" w:rsidRDefault="008D1962" w:rsidP="008D1962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POUZE PŘES WEBOVÝ PORTÁL</w:t>
            </w:r>
            <w:r>
              <w:rPr>
                <w:sz w:val="22"/>
                <w:szCs w:val="22"/>
              </w:rPr>
              <w:t xml:space="preserve"> - touto formou mohou využít jen žadatelé, kteří mají </w:t>
            </w:r>
            <w:r>
              <w:rPr>
                <w:sz w:val="22"/>
                <w:szCs w:val="22"/>
                <w:u w:val="single"/>
              </w:rPr>
              <w:t>uznávaný elektronický podpis*:</w:t>
            </w:r>
          </w:p>
          <w:p w14:paraId="3F4CF06A" w14:textId="77777777" w:rsidR="008D1962" w:rsidRDefault="008D1962" w:rsidP="008D1962">
            <w:pPr>
              <w:pStyle w:val="Odstavecseseznamem"/>
              <w:autoSpaceDE/>
              <w:jc w:val="both"/>
              <w:rPr>
                <w:sz w:val="22"/>
                <w:szCs w:val="22"/>
              </w:rPr>
            </w:pPr>
          </w:p>
          <w:p w14:paraId="05AFF0C6" w14:textId="77777777" w:rsidR="008D1962" w:rsidRDefault="008D1962" w:rsidP="008D1962">
            <w:pPr>
              <w:pStyle w:val="Odstavecseseznamem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elektronicky přes webový portál, jehož odkaz naleznete na konci elektronického formuláře Žádosti (nikoli e-mailem) </w:t>
            </w:r>
            <w:r>
              <w:rPr>
                <w:sz w:val="22"/>
                <w:szCs w:val="22"/>
                <w:u w:val="single"/>
              </w:rPr>
              <w:t>včetně</w:t>
            </w:r>
            <w:r>
              <w:rPr>
                <w:sz w:val="22"/>
                <w:szCs w:val="22"/>
              </w:rPr>
              <w:t xml:space="preserve"> všech povinných příloh přes odkaz ODESLAT PŘÍLOHY. </w:t>
            </w:r>
          </w:p>
          <w:p w14:paraId="49B47C60" w14:textId="77777777" w:rsidR="008D1962" w:rsidRDefault="008D1962" w:rsidP="008D1962">
            <w:pPr>
              <w:spacing w:before="120"/>
              <w:ind w:left="360" w:right="181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 zároveň</w:t>
            </w:r>
          </w:p>
          <w:p w14:paraId="2C143B4E" w14:textId="77777777" w:rsidR="008D1962" w:rsidRDefault="008D1962" w:rsidP="008D1962">
            <w:pPr>
              <w:pStyle w:val="Odstavecseseznamem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přílohám musí být vložena i elektronická verze žádosti ve formátu PDF, podepsaná uznávaným elektronickým podpisem.</w:t>
            </w:r>
          </w:p>
          <w:p w14:paraId="1F33DD4E" w14:textId="77777777" w:rsidR="008D1962" w:rsidRDefault="008D1962" w:rsidP="008D1962">
            <w:pPr>
              <w:pStyle w:val="Odstavecseseznamem"/>
              <w:numPr>
                <w:ilvl w:val="0"/>
                <w:numId w:val="25"/>
              </w:numPr>
              <w:spacing w:before="120"/>
              <w:ind w:right="18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PŘES WEBOVÝ PORTÁL A DATOVOU SCHRÁNKU</w:t>
            </w:r>
            <w:r>
              <w:rPr>
                <w:sz w:val="22"/>
                <w:szCs w:val="22"/>
              </w:rPr>
              <w:t xml:space="preserve">: </w:t>
            </w:r>
          </w:p>
          <w:p w14:paraId="23BDB521" w14:textId="77777777" w:rsidR="008D1962" w:rsidRDefault="008D1962" w:rsidP="008D1962">
            <w:pPr>
              <w:pStyle w:val="Odstavecseseznamem"/>
              <w:spacing w:before="120"/>
              <w:ind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elektronicky přes webový portál, jehož odkaz naleznete na konci elektronického formuláře Žádosti (nikoli e-mailem), (odešlete pouze žádost bez povinných příloh)</w:t>
            </w:r>
          </w:p>
          <w:p w14:paraId="3FDA8AE1" w14:textId="77777777" w:rsidR="008D1962" w:rsidRDefault="008D1962" w:rsidP="008D1962">
            <w:pPr>
              <w:spacing w:before="120"/>
              <w:ind w:left="360" w:right="181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 zároveň</w:t>
            </w:r>
          </w:p>
          <w:p w14:paraId="3E0EB60D" w14:textId="77777777" w:rsidR="008D1962" w:rsidRDefault="008D1962" w:rsidP="008D1962">
            <w:pPr>
              <w:spacing w:before="120"/>
              <w:ind w:left="720"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prostřednictvím datové schránky (u orgánů veřejné moci s kvalifikovaným elektronickým podpisem** statutárního zástupce) se všemi povinnými přílohami. ID datové schránky: c5kbvkw</w:t>
            </w:r>
          </w:p>
          <w:p w14:paraId="556AE22B" w14:textId="77777777" w:rsidR="008D1962" w:rsidRDefault="008D1962" w:rsidP="008D1962">
            <w:pPr>
              <w:pStyle w:val="Odstavecseseznamem"/>
              <w:spacing w:before="120"/>
              <w:ind w:right="181"/>
              <w:jc w:val="both"/>
              <w:rPr>
                <w:sz w:val="22"/>
                <w:szCs w:val="22"/>
              </w:rPr>
            </w:pPr>
          </w:p>
          <w:p w14:paraId="00737679" w14:textId="77777777" w:rsidR="008D1962" w:rsidRDefault="008D1962" w:rsidP="008D1962">
            <w:pPr>
              <w:pStyle w:val="Odstavecseseznamem"/>
              <w:numPr>
                <w:ilvl w:val="0"/>
                <w:numId w:val="25"/>
              </w:numPr>
              <w:spacing w:before="120"/>
              <w:ind w:right="18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PŘES WEBOVÝ PORTÁL A V TIŠTĚNÉ PODOBĚ</w:t>
            </w:r>
            <w:r>
              <w:rPr>
                <w:sz w:val="22"/>
                <w:szCs w:val="22"/>
              </w:rPr>
              <w:t>:</w:t>
            </w:r>
          </w:p>
          <w:p w14:paraId="6894B42E" w14:textId="77777777" w:rsidR="008D1962" w:rsidRDefault="008D1962" w:rsidP="008D1962">
            <w:pPr>
              <w:spacing w:before="120"/>
              <w:ind w:left="720"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elektronicky přes webový portál, jehož odkaz naleznete na konci elektronického formuláře Žádosti (nikoli e-mailem), (odešlete pouze žádost bez povinných příloh)</w:t>
            </w:r>
          </w:p>
          <w:p w14:paraId="2BD139B5" w14:textId="77777777" w:rsidR="008D1962" w:rsidRDefault="008D1962" w:rsidP="008D1962">
            <w:pPr>
              <w:spacing w:before="120"/>
              <w:ind w:left="360" w:right="181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a zároveň</w:t>
            </w:r>
          </w:p>
          <w:p w14:paraId="149F9066" w14:textId="77777777" w:rsidR="008D1962" w:rsidRDefault="008D1962" w:rsidP="008D1962">
            <w:pPr>
              <w:spacing w:before="120"/>
              <w:ind w:left="720"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tištěné podobě s vlastnoručním podpisem a se všemi povinnými přílohami.</w:t>
            </w:r>
          </w:p>
          <w:p w14:paraId="48736302" w14:textId="77777777" w:rsidR="008D1962" w:rsidRDefault="008D1962" w:rsidP="008D1962">
            <w:pPr>
              <w:spacing w:before="120"/>
              <w:ind w:left="720"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pro doručování: </w:t>
            </w:r>
          </w:p>
          <w:p w14:paraId="0DAA2849" w14:textId="77777777" w:rsidR="008D1962" w:rsidRDefault="008D1962" w:rsidP="008D1962">
            <w:pPr>
              <w:ind w:left="720"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 Libereckého kraje</w:t>
            </w:r>
          </w:p>
          <w:p w14:paraId="25BDF717" w14:textId="77777777" w:rsidR="008D1962" w:rsidRDefault="008D1962" w:rsidP="008D1962">
            <w:pPr>
              <w:ind w:left="720"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Jezu 642/2a</w:t>
            </w:r>
          </w:p>
          <w:p w14:paraId="03BCE46F" w14:textId="77777777" w:rsidR="008D1962" w:rsidRDefault="008D1962" w:rsidP="008D1962">
            <w:pPr>
              <w:ind w:left="720" w:right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 80 Liberec</w:t>
            </w:r>
          </w:p>
          <w:p w14:paraId="009416D9" w14:textId="77777777" w:rsidR="008D1962" w:rsidRDefault="008D1962" w:rsidP="008D19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     nebo do podatelny Krajského úřadu Libereckého kraje</w:t>
            </w:r>
          </w:p>
          <w:p w14:paraId="4C3D2FDD" w14:textId="77777777" w:rsidR="008D1962" w:rsidRDefault="008D1962" w:rsidP="008D1962">
            <w:pPr>
              <w:spacing w:before="120"/>
              <w:ind w:left="176" w:right="181" w:hanging="176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6"/>
                <w:szCs w:val="16"/>
                <w:u w:val="single"/>
              </w:rPr>
              <w:t>Uznávaným</w:t>
            </w:r>
            <w:r>
              <w:rPr>
                <w:sz w:val="16"/>
                <w:szCs w:val="16"/>
              </w:rPr>
              <w:t xml:space="preserve"> elektronickým podpisem se rozumí zaručený el. podpis založený na kvalifikovaném certifikátu pro elektronický podpis nebo kvalifikovaný elektronický podpis.</w:t>
            </w:r>
          </w:p>
          <w:p w14:paraId="6262117E" w14:textId="77777777" w:rsidR="008D1962" w:rsidRDefault="008D1962" w:rsidP="008D1962">
            <w:pPr>
              <w:jc w:val="both"/>
            </w:pPr>
            <w:r>
              <w:rPr>
                <w:b/>
                <w:bCs/>
              </w:rPr>
              <w:lastRenderedPageBreak/>
              <w:t xml:space="preserve">** </w:t>
            </w:r>
            <w:r>
              <w:rPr>
                <w:rStyle w:val="Siln"/>
                <w:b w:val="0"/>
                <w:sz w:val="16"/>
                <w:szCs w:val="16"/>
                <w:u w:val="single"/>
                <w:shd w:val="clear" w:color="auto" w:fill="FFFFFF"/>
              </w:rPr>
              <w:t xml:space="preserve">Kvalifikovaným </w:t>
            </w:r>
            <w:r>
              <w:rPr>
                <w:rStyle w:val="Siln"/>
                <w:b w:val="0"/>
                <w:sz w:val="16"/>
                <w:szCs w:val="16"/>
                <w:shd w:val="clear" w:color="auto" w:fill="FFFFFF"/>
              </w:rPr>
              <w:t xml:space="preserve">elektronickým </w:t>
            </w:r>
            <w:r>
              <w:rPr>
                <w:rStyle w:val="Siln"/>
                <w:b w:val="0"/>
                <w:iCs/>
                <w:sz w:val="16"/>
                <w:szCs w:val="16"/>
                <w:shd w:val="clear" w:color="auto" w:fill="FFFFFF"/>
              </w:rPr>
              <w:t>podpisem</w:t>
            </w:r>
            <w:r>
              <w:rPr>
                <w:rStyle w:val="Zdraznn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Zdraznn"/>
                <w:sz w:val="16"/>
                <w:szCs w:val="16"/>
                <w:shd w:val="clear" w:color="auto" w:fill="FFFFFF"/>
              </w:rPr>
              <w:t>se rozumí zaručený elektronický podpis, který je vytvořen kvalifikovaným prostředkem pro vytváření elektronických podpisů a který je založen na kvalifikovaném certifikátu pro elektronické podpisy vydaným kvalifikovaným poskytovatelem služeb vytvářejících důvěru („certifikační autoritou“) a fyzická osoba má vydaný kvalifikovaný certifikát uložen na certifikovaném prostředku (čipová karta, token).</w:t>
            </w:r>
            <w:r>
              <w:rPr>
                <w:rStyle w:val="Zdraznn"/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</w:p>
          <w:p w14:paraId="153C89F5" w14:textId="68D074C9" w:rsidR="00AD6549" w:rsidRPr="00E72ADF" w:rsidRDefault="00AD6549" w:rsidP="00AD6549">
            <w:pPr>
              <w:autoSpaceDE/>
              <w:autoSpaceDN/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6F2570" w:rsidRPr="00D60CE7" w14:paraId="3FB5F56E" w14:textId="77777777" w:rsidTr="00FE625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05040" w14:textId="77777777" w:rsidR="006F2570" w:rsidRPr="00E72ADF" w:rsidRDefault="006F2570" w:rsidP="00FE62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7AD390D2" w14:textId="77777777" w:rsidR="006F2570" w:rsidRDefault="006F2570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2167C5DF" w14:textId="77777777" w:rsidR="006F2570" w:rsidRDefault="006F2570" w:rsidP="00FE6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  <w:p w14:paraId="251EBFF9" w14:textId="77777777" w:rsidR="006F2570" w:rsidRDefault="006F2570" w:rsidP="00FE6255">
            <w:pPr>
              <w:jc w:val="center"/>
              <w:rPr>
                <w:b/>
                <w:sz w:val="22"/>
                <w:szCs w:val="22"/>
              </w:rPr>
            </w:pPr>
          </w:p>
          <w:p w14:paraId="27B783A2" w14:textId="77777777" w:rsidR="006F2570" w:rsidRPr="00E72ADF" w:rsidRDefault="006F2570" w:rsidP="00FE6255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419EF7" w14:textId="77777777" w:rsidR="006F2570" w:rsidRPr="00240605" w:rsidRDefault="00461DAE" w:rsidP="00D13A04">
            <w:pPr>
              <w:pStyle w:val="Odstavecseseznamem1"/>
              <w:numPr>
                <w:ilvl w:val="0"/>
                <w:numId w:val="7"/>
              </w:numPr>
              <w:autoSpaceDE/>
              <w:autoSpaceDN/>
              <w:spacing w:before="8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Podrobný popis projektu </w:t>
            </w:r>
          </w:p>
          <w:p w14:paraId="5E7C3DA6" w14:textId="77777777" w:rsidR="00E5119F" w:rsidRPr="00E5119F" w:rsidRDefault="006F2570" w:rsidP="00E5119F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Kopie dokladu o účtu v bance </w:t>
            </w:r>
            <w:r w:rsidRPr="00240605">
              <w:rPr>
                <w:b/>
                <w:sz w:val="22"/>
                <w:szCs w:val="22"/>
              </w:rPr>
              <w:t>ne starší 3 měsíců</w:t>
            </w:r>
            <w:r w:rsidR="00E5119F">
              <w:rPr>
                <w:b/>
                <w:sz w:val="22"/>
                <w:szCs w:val="22"/>
              </w:rPr>
              <w:t xml:space="preserve"> </w:t>
            </w:r>
          </w:p>
          <w:p w14:paraId="5F55F3ED" w14:textId="17E12C82" w:rsidR="006F2570" w:rsidRDefault="006F2570" w:rsidP="00D13A04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Kopie dokladu o statutárním zástupci </w:t>
            </w:r>
            <w:r w:rsidR="0057447B">
              <w:rPr>
                <w:sz w:val="22"/>
                <w:szCs w:val="22"/>
              </w:rPr>
              <w:t>=</w:t>
            </w:r>
            <w:r w:rsidRPr="00240605">
              <w:rPr>
                <w:sz w:val="22"/>
                <w:szCs w:val="22"/>
              </w:rPr>
              <w:t xml:space="preserve"> příloha k registračnímu listu</w:t>
            </w:r>
          </w:p>
          <w:p w14:paraId="34752BE7" w14:textId="7B81C38D" w:rsidR="002257E3" w:rsidRDefault="002257E3" w:rsidP="00D13A04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FC2724">
              <w:rPr>
                <w:b/>
                <w:bCs/>
                <w:sz w:val="22"/>
                <w:szCs w:val="22"/>
              </w:rPr>
              <w:t> úplný výpis platných údajů a údajů, které byly vymazány bez náhrady nebo s nahrazením novými údaji z evidence skutečných majitelů</w:t>
            </w:r>
            <w:r w:rsidRPr="00FC2724">
              <w:rPr>
                <w:sz w:val="22"/>
                <w:szCs w:val="22"/>
              </w:rPr>
              <w:t>, který není starší než 90 dní od data podání žádosti</w:t>
            </w:r>
          </w:p>
          <w:p w14:paraId="7F7BB724" w14:textId="77777777" w:rsidR="00061BD8" w:rsidRPr="00271F79" w:rsidRDefault="00061BD8" w:rsidP="00061BD8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jc w:val="both"/>
              <w:rPr>
                <w:sz w:val="22"/>
                <w:szCs w:val="22"/>
              </w:rPr>
            </w:pPr>
            <w:r w:rsidRPr="00271F79">
              <w:rPr>
                <w:i/>
                <w:sz w:val="22"/>
                <w:szCs w:val="22"/>
              </w:rPr>
              <w:t>Pokud byla se žadatelem uzavřena veřejnoprávní smlouva o poskyt</w:t>
            </w:r>
            <w:r w:rsidR="00891AFB">
              <w:rPr>
                <w:i/>
                <w:sz w:val="22"/>
                <w:szCs w:val="22"/>
              </w:rPr>
              <w:t xml:space="preserve">nutí dotace v minulém období, </w:t>
            </w:r>
            <w:r w:rsidRPr="00271F79">
              <w:rPr>
                <w:i/>
                <w:sz w:val="22"/>
                <w:szCs w:val="22"/>
              </w:rPr>
              <w:t xml:space="preserve">kterou doložil požadovanými přílohami, předloží pouze čestné prohlášení o platnosti dříve požadovaných příloh. Samostatně pak bude dokládat pouze přílohy, jejichž obsah již není aktuální nebo jim skončila platnost (týká se </w:t>
            </w:r>
            <w:r w:rsidRPr="00271F79">
              <w:rPr>
                <w:b/>
                <w:i/>
                <w:sz w:val="22"/>
                <w:szCs w:val="22"/>
              </w:rPr>
              <w:t>kopie dokladu o účtu v bance</w:t>
            </w:r>
            <w:r w:rsidRPr="00271F79">
              <w:rPr>
                <w:i/>
                <w:sz w:val="22"/>
                <w:szCs w:val="22"/>
              </w:rPr>
              <w:t xml:space="preserve"> a </w:t>
            </w:r>
            <w:r w:rsidRPr="00271F79">
              <w:rPr>
                <w:b/>
                <w:i/>
                <w:sz w:val="22"/>
                <w:szCs w:val="22"/>
              </w:rPr>
              <w:t xml:space="preserve">kopie </w:t>
            </w:r>
            <w:r w:rsidR="00D811F6">
              <w:rPr>
                <w:b/>
                <w:i/>
                <w:sz w:val="22"/>
                <w:szCs w:val="22"/>
              </w:rPr>
              <w:t>p</w:t>
            </w:r>
            <w:r w:rsidR="00115126" w:rsidRPr="00271F79">
              <w:rPr>
                <w:b/>
                <w:i/>
                <w:sz w:val="22"/>
                <w:szCs w:val="22"/>
              </w:rPr>
              <w:t>řílohy k registračnímu listu SH ČMS – Sbor dobrovolných hasičů</w:t>
            </w:r>
            <w:r w:rsidRPr="00271F79">
              <w:rPr>
                <w:i/>
                <w:sz w:val="22"/>
                <w:szCs w:val="22"/>
              </w:rPr>
              <w:t>)</w:t>
            </w:r>
          </w:p>
          <w:p w14:paraId="482DDD6F" w14:textId="77777777" w:rsidR="006F2570" w:rsidRDefault="006F2570" w:rsidP="00D13A04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317" w:hanging="317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Čestné prohlášení o splnění závazků vůči zdravotním pojišťovnám, správě sociálního zabezpečení, finančnímu úřadu a Libereckému kraji </w:t>
            </w:r>
          </w:p>
          <w:p w14:paraId="2294C0D2" w14:textId="77777777" w:rsidR="00E5119F" w:rsidRPr="000F58EE" w:rsidRDefault="006F2570" w:rsidP="000F58EE">
            <w:pPr>
              <w:pStyle w:val="Odstavecseseznamem1"/>
              <w:numPr>
                <w:ilvl w:val="0"/>
                <w:numId w:val="7"/>
              </w:numPr>
              <w:autoSpaceDE/>
              <w:autoSpaceDN/>
              <w:spacing w:after="120"/>
              <w:ind w:left="318" w:hanging="318"/>
              <w:rPr>
                <w:sz w:val="22"/>
                <w:szCs w:val="22"/>
              </w:rPr>
            </w:pPr>
            <w:r w:rsidRPr="00D60CE7">
              <w:rPr>
                <w:b/>
                <w:sz w:val="22"/>
                <w:szCs w:val="22"/>
              </w:rPr>
              <w:t>Vytištěné potvrzení o elektronickém odeslání Žádosti</w:t>
            </w:r>
            <w:r w:rsidRPr="00D60CE7">
              <w:rPr>
                <w:sz w:val="22"/>
                <w:szCs w:val="22"/>
              </w:rPr>
              <w:t xml:space="preserve"> (generované webovým portálem)</w:t>
            </w:r>
          </w:p>
        </w:tc>
      </w:tr>
      <w:tr w:rsidR="0002087F" w:rsidRPr="001E3BE1" w14:paraId="1A65A18A" w14:textId="77777777" w:rsidTr="0008120D">
        <w:tblPrEx>
          <w:tblLook w:val="01E0" w:firstRow="1" w:lastRow="1" w:firstColumn="1" w:lastColumn="1" w:noHBand="0" w:noVBand="0"/>
        </w:tblPrEx>
        <w:trPr>
          <w:trHeight w:val="5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955F31" w14:textId="77777777" w:rsidR="0002087F" w:rsidRPr="00E6147A" w:rsidRDefault="0002087F" w:rsidP="0002087F">
            <w:pPr>
              <w:jc w:val="center"/>
              <w:rPr>
                <w:sz w:val="22"/>
                <w:szCs w:val="22"/>
              </w:rPr>
            </w:pPr>
            <w:r w:rsidRPr="00E6147A"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81A15" w14:textId="77777777" w:rsidR="0002087F" w:rsidRDefault="0002087F" w:rsidP="0002087F">
            <w:pPr>
              <w:jc w:val="center"/>
              <w:rPr>
                <w:b/>
                <w:sz w:val="22"/>
                <w:szCs w:val="22"/>
              </w:rPr>
            </w:pPr>
          </w:p>
          <w:p w14:paraId="3ED3A542" w14:textId="77777777" w:rsidR="0002087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Kritéria pro hodnocení, bodová škála kritérií, </w:t>
            </w:r>
          </w:p>
          <w:p w14:paraId="5877B9DE" w14:textId="3A7BD074" w:rsidR="0002087F" w:rsidRDefault="008C5BFC" w:rsidP="000208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Případně </w:t>
            </w:r>
            <w:r w:rsidR="0002087F">
              <w:rPr>
                <w:b/>
                <w:sz w:val="22"/>
                <w:szCs w:val="22"/>
              </w:rPr>
              <w:t>váhy kritérií:</w:t>
            </w:r>
          </w:p>
          <w:p w14:paraId="723762F2" w14:textId="77777777" w:rsidR="0002087F" w:rsidRDefault="0002087F" w:rsidP="0002087F">
            <w:pPr>
              <w:jc w:val="center"/>
              <w:rPr>
                <w:b/>
                <w:sz w:val="22"/>
                <w:szCs w:val="22"/>
              </w:rPr>
            </w:pPr>
          </w:p>
          <w:p w14:paraId="2EC98981" w14:textId="73764C86" w:rsidR="0002087F" w:rsidRPr="00E6147A" w:rsidRDefault="0002087F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3C886" w14:textId="16257008" w:rsidR="0002087F" w:rsidRDefault="0002087F" w:rsidP="0002087F">
            <w:pPr>
              <w:pStyle w:val="Odstavecseseznamem10"/>
              <w:numPr>
                <w:ilvl w:val="0"/>
                <w:numId w:val="28"/>
              </w:numPr>
              <w:spacing w:before="120" w:after="0" w:line="240" w:lineRule="auto"/>
              <w:ind w:left="318" w:hanging="284"/>
              <w:rPr>
                <w:rFonts w:ascii="Times New Roman" w:hAnsi="Times New Roman"/>
                <w:b/>
                <w:bCs/>
              </w:rPr>
            </w:pPr>
            <w:r w:rsidRPr="000C45E5">
              <w:rPr>
                <w:rFonts w:ascii="Times New Roman" w:hAnsi="Times New Roman"/>
                <w:b/>
                <w:bCs/>
              </w:rPr>
              <w:t>Význam projektu z hlediska dopadu na území (váha 20 %):</w:t>
            </w:r>
          </w:p>
          <w:p w14:paraId="3547975B" w14:textId="77777777" w:rsidR="000C45E5" w:rsidRPr="000C45E5" w:rsidRDefault="000C45E5" w:rsidP="000C45E5">
            <w:pPr>
              <w:pStyle w:val="Odstavecseseznamem10"/>
              <w:spacing w:before="120" w:after="0" w:line="240" w:lineRule="auto"/>
              <w:ind w:left="34"/>
              <w:rPr>
                <w:rFonts w:ascii="Times New Roman" w:hAnsi="Times New Roman"/>
                <w:b/>
                <w:bCs/>
              </w:rPr>
            </w:pPr>
          </w:p>
          <w:p w14:paraId="61A095B1" w14:textId="28EC0AEC" w:rsidR="0002087F" w:rsidRDefault="0002087F" w:rsidP="0002087F">
            <w:pPr>
              <w:pStyle w:val="Odstavecseseznamem10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regionálního (celokrajského) významu - postupové celokrajské soutěže ………………………..………………………..….</w:t>
            </w:r>
            <w:r w:rsidR="00F27822">
              <w:rPr>
                <w:rFonts w:ascii="Times New Roman" w:hAnsi="Times New Roman"/>
              </w:rPr>
              <w:t xml:space="preserve">   </w:t>
            </w:r>
            <w:r w:rsidR="00F27822">
              <w:rPr>
                <w:rFonts w:ascii="Times New Roman" w:hAnsi="Times New Roman"/>
                <w:b/>
                <w:bCs/>
              </w:rPr>
              <w:t>15 bodů</w:t>
            </w:r>
          </w:p>
          <w:p w14:paraId="689B9F69" w14:textId="77777777" w:rsidR="0002087F" w:rsidRDefault="0002087F" w:rsidP="0002087F">
            <w:pPr>
              <w:pStyle w:val="Odstavecseseznamem10"/>
              <w:spacing w:after="0" w:line="240" w:lineRule="auto"/>
              <w:rPr>
                <w:rFonts w:ascii="Times New Roman" w:hAnsi="Times New Roman"/>
              </w:rPr>
            </w:pPr>
          </w:p>
          <w:p w14:paraId="5B3FA1F7" w14:textId="799E4FB3" w:rsidR="0002087F" w:rsidRDefault="0002087F" w:rsidP="0002087F">
            <w:pPr>
              <w:pStyle w:val="Odstavecseseznamem1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nadregionálního významu - postupové okresní </w:t>
            </w:r>
            <w:r>
              <w:rPr>
                <w:rFonts w:ascii="Times New Roman" w:hAnsi="Times New Roman"/>
              </w:rPr>
              <w:br/>
              <w:t>a okrskové soutěže ………………………………………</w:t>
            </w:r>
            <w:r w:rsidR="00F27822">
              <w:rPr>
                <w:rFonts w:ascii="Times New Roman" w:hAnsi="Times New Roman"/>
              </w:rPr>
              <w:t xml:space="preserve">.    </w:t>
            </w:r>
            <w:r w:rsidR="00F27822" w:rsidRPr="00F27822">
              <w:rPr>
                <w:rFonts w:ascii="Times New Roman" w:hAnsi="Times New Roman"/>
                <w:b/>
                <w:bCs/>
              </w:rPr>
              <w:t>10 bodů</w:t>
            </w:r>
          </w:p>
          <w:p w14:paraId="33357339" w14:textId="77777777" w:rsidR="0002087F" w:rsidRPr="00F27822" w:rsidRDefault="0002087F" w:rsidP="0002087F">
            <w:pPr>
              <w:pStyle w:val="Odstavecseseznamem10"/>
              <w:spacing w:after="0" w:line="240" w:lineRule="auto"/>
              <w:ind w:left="176"/>
              <w:rPr>
                <w:rFonts w:ascii="Times New Roman" w:hAnsi="Times New Roman"/>
                <w:b/>
                <w:bCs/>
              </w:rPr>
            </w:pPr>
          </w:p>
          <w:p w14:paraId="24921A2A" w14:textId="77777777" w:rsidR="0002087F" w:rsidRDefault="0002087F" w:rsidP="0002087F">
            <w:pPr>
              <w:pStyle w:val="Odstavecseseznamem10"/>
              <w:spacing w:after="0" w:line="240" w:lineRule="auto"/>
              <w:ind w:left="176"/>
              <w:rPr>
                <w:rFonts w:ascii="Times New Roman" w:hAnsi="Times New Roman"/>
              </w:rPr>
            </w:pPr>
          </w:p>
          <w:p w14:paraId="1402898A" w14:textId="49A4CFE2" w:rsidR="0002087F" w:rsidRDefault="0002087F" w:rsidP="0002087F">
            <w:pPr>
              <w:pStyle w:val="Odstavecseseznamem10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mikroregionálního významu - nepostupové soutěže nebo tábor i pro děti mimo vlastní SDH ……………………</w:t>
            </w:r>
            <w:r w:rsidR="00F27822">
              <w:rPr>
                <w:rFonts w:ascii="Times New Roman" w:hAnsi="Times New Roman"/>
              </w:rPr>
              <w:t xml:space="preserve">………..       </w:t>
            </w:r>
            <w:r w:rsidR="00F27822">
              <w:rPr>
                <w:rFonts w:ascii="Times New Roman" w:hAnsi="Times New Roman"/>
                <w:b/>
                <w:bCs/>
              </w:rPr>
              <w:t>5 bodů</w:t>
            </w:r>
            <w:r>
              <w:rPr>
                <w:rFonts w:ascii="Times New Roman" w:hAnsi="Times New Roman"/>
              </w:rPr>
              <w:br/>
            </w:r>
          </w:p>
          <w:p w14:paraId="4063232A" w14:textId="3A651398" w:rsidR="0002087F" w:rsidRDefault="0002087F" w:rsidP="0002087F">
            <w:pPr>
              <w:pStyle w:val="Odstavecseseznamem10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místního významu (dětské dny, místní soutěž nebo tábor pouze vlastního spolku ……………………………….</w:t>
            </w:r>
            <w:r w:rsidR="00F27822">
              <w:rPr>
                <w:rFonts w:ascii="Times New Roman" w:hAnsi="Times New Roman"/>
              </w:rPr>
              <w:t xml:space="preserve">                       </w:t>
            </w:r>
            <w:r w:rsidR="00F27822">
              <w:rPr>
                <w:rFonts w:ascii="Times New Roman" w:hAnsi="Times New Roman"/>
                <w:b/>
                <w:bCs/>
              </w:rPr>
              <w:t>0 bodů</w:t>
            </w:r>
          </w:p>
          <w:p w14:paraId="3648C64B" w14:textId="3A585AEC" w:rsidR="0002087F" w:rsidRDefault="0002087F" w:rsidP="0002087F">
            <w:pPr>
              <w:pStyle w:val="Odstavecseseznamem10"/>
              <w:numPr>
                <w:ilvl w:val="0"/>
                <w:numId w:val="28"/>
              </w:numPr>
              <w:spacing w:before="600" w:after="0" w:line="240" w:lineRule="auto"/>
              <w:ind w:left="317" w:hanging="283"/>
              <w:rPr>
                <w:rFonts w:ascii="Times New Roman" w:hAnsi="Times New Roman"/>
                <w:b/>
                <w:bCs/>
              </w:rPr>
            </w:pPr>
            <w:r w:rsidRPr="000C45E5">
              <w:rPr>
                <w:rFonts w:ascii="Times New Roman" w:hAnsi="Times New Roman"/>
                <w:b/>
                <w:bCs/>
              </w:rPr>
              <w:t>Výše spolufinancování projektu ze strany kraje (váha 10 %):</w:t>
            </w:r>
          </w:p>
          <w:p w14:paraId="7340F995" w14:textId="77777777" w:rsidR="000C45E5" w:rsidRDefault="000C45E5" w:rsidP="000C45E5">
            <w:pPr>
              <w:pStyle w:val="Odstavecseseznamem10"/>
              <w:tabs>
                <w:tab w:val="num" w:pos="720"/>
              </w:tabs>
              <w:spacing w:after="0" w:line="240" w:lineRule="auto"/>
              <w:ind w:left="176"/>
              <w:rPr>
                <w:rFonts w:ascii="Times New Roman" w:hAnsi="Times New Roman"/>
              </w:rPr>
            </w:pPr>
          </w:p>
          <w:p w14:paraId="20EC0264" w14:textId="6E55F911" w:rsidR="0002087F" w:rsidRDefault="0002087F" w:rsidP="0002087F">
            <w:pPr>
              <w:pStyle w:val="Odstavecseseznamem10"/>
              <w:numPr>
                <w:ilvl w:val="1"/>
                <w:numId w:val="30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30 % včetně z celkových způsobilých výdajů projektu …</w:t>
            </w:r>
            <w:r w:rsidR="00561BC9">
              <w:rPr>
                <w:rFonts w:ascii="Times New Roman" w:hAnsi="Times New Roman"/>
              </w:rPr>
              <w:t xml:space="preserve"> </w:t>
            </w:r>
            <w:r w:rsidR="00561BC9">
              <w:rPr>
                <w:rFonts w:ascii="Times New Roman" w:hAnsi="Times New Roman"/>
                <w:b/>
                <w:bCs/>
              </w:rPr>
              <w:t>15 bodů</w:t>
            </w:r>
            <w:r>
              <w:rPr>
                <w:rFonts w:ascii="Times New Roman" w:hAnsi="Times New Roman"/>
              </w:rPr>
              <w:br/>
            </w:r>
          </w:p>
          <w:p w14:paraId="19247353" w14:textId="12085877" w:rsidR="0002087F" w:rsidRDefault="0002087F" w:rsidP="0002087F">
            <w:pPr>
              <w:pStyle w:val="Odstavecseseznamem10"/>
              <w:numPr>
                <w:ilvl w:val="1"/>
                <w:numId w:val="30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30 % - 50 % včetně z celk. způsobilých výdajů projektu ….</w:t>
            </w:r>
            <w:r w:rsidR="00561BC9">
              <w:rPr>
                <w:rFonts w:ascii="Times New Roman" w:hAnsi="Times New Roman"/>
              </w:rPr>
              <w:t xml:space="preserve">  </w:t>
            </w:r>
            <w:r w:rsidR="00973C74">
              <w:rPr>
                <w:rFonts w:ascii="Times New Roman" w:hAnsi="Times New Roman"/>
              </w:rPr>
              <w:t xml:space="preserve"> </w:t>
            </w:r>
            <w:r w:rsidR="00561BC9">
              <w:rPr>
                <w:rFonts w:ascii="Times New Roman" w:hAnsi="Times New Roman"/>
              </w:rPr>
              <w:t xml:space="preserve"> </w:t>
            </w:r>
            <w:r w:rsidR="00561BC9">
              <w:rPr>
                <w:rFonts w:ascii="Times New Roman" w:hAnsi="Times New Roman"/>
                <w:b/>
                <w:bCs/>
              </w:rPr>
              <w:t>7 bodů</w:t>
            </w:r>
            <w:r>
              <w:rPr>
                <w:rFonts w:ascii="Times New Roman" w:hAnsi="Times New Roman"/>
              </w:rPr>
              <w:br/>
            </w:r>
          </w:p>
          <w:p w14:paraId="2668E516" w14:textId="05CFDAC5" w:rsidR="0002087F" w:rsidRPr="00561BC9" w:rsidRDefault="0002087F" w:rsidP="0002087F">
            <w:pPr>
              <w:pStyle w:val="Odstavecseseznamem10"/>
              <w:numPr>
                <w:ilvl w:val="1"/>
                <w:numId w:val="30"/>
              </w:numPr>
              <w:tabs>
                <w:tab w:val="num" w:pos="459"/>
              </w:tabs>
              <w:spacing w:after="0" w:line="240" w:lineRule="auto"/>
              <w:ind w:left="45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973C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 - 70</w:t>
            </w:r>
            <w:r w:rsidR="00973C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 včetně z celk. způsobilých výdajů projektu …</w:t>
            </w:r>
            <w:r w:rsidR="00973C74">
              <w:rPr>
                <w:rFonts w:ascii="Times New Roman" w:hAnsi="Times New Roman"/>
              </w:rPr>
              <w:t xml:space="preserve">. </w:t>
            </w:r>
            <w:r w:rsidR="00561BC9">
              <w:rPr>
                <w:rFonts w:ascii="Times New Roman" w:hAnsi="Times New Roman"/>
              </w:rPr>
              <w:t xml:space="preserve">   </w:t>
            </w:r>
            <w:r w:rsidR="00561BC9">
              <w:rPr>
                <w:rFonts w:ascii="Times New Roman" w:hAnsi="Times New Roman"/>
                <w:b/>
                <w:bCs/>
              </w:rPr>
              <w:t>0 bodů</w:t>
            </w:r>
          </w:p>
          <w:p w14:paraId="237DE8A5" w14:textId="1E33F2D2" w:rsidR="00561BC9" w:rsidRDefault="00561BC9" w:rsidP="00561BC9">
            <w:pPr>
              <w:pStyle w:val="Odstavecseseznamem10"/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A1A58A7" w14:textId="2C31C2F1" w:rsidR="00561BC9" w:rsidRPr="000C45E5" w:rsidRDefault="00561BC9" w:rsidP="00561BC9">
            <w:pPr>
              <w:pStyle w:val="Odstavecseseznamem10"/>
              <w:numPr>
                <w:ilvl w:val="0"/>
                <w:numId w:val="28"/>
              </w:numPr>
              <w:suppressAutoHyphens w:val="0"/>
              <w:autoSpaceDN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b/>
                <w:bCs/>
              </w:rPr>
            </w:pPr>
            <w:r w:rsidRPr="000C45E5">
              <w:rPr>
                <w:rFonts w:ascii="Times New Roman" w:hAnsi="Times New Roman"/>
                <w:b/>
                <w:bCs/>
              </w:rPr>
              <w:t>Stav plnění povinností žadatele v rámci dodržování stanov Sdružení hasičů Čech, Moravy a Slezska a plnění povinností vůči Sdružení a Libereckému kraji (váha 30 %), tj.:</w:t>
            </w:r>
          </w:p>
          <w:p w14:paraId="4FC7B7B0" w14:textId="77777777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předané hlášení o činnosti SDH za uplynulé období,</w:t>
            </w:r>
          </w:p>
          <w:p w14:paraId="3BDEBD8B" w14:textId="77777777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lastRenderedPageBreak/>
              <w:t>SDH nemá žádné závazky vůči OSH (zejména odvody členských příspěvků),</w:t>
            </w:r>
          </w:p>
          <w:p w14:paraId="6B1A58D5" w14:textId="77777777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předání Registračního listu Mladých hasičů a Registračního listu sportovního oddílu na posuzované období (je-li  mládež a SO v SDH),</w:t>
            </w:r>
          </w:p>
          <w:p w14:paraId="6CCECD53" w14:textId="77777777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úplná registrace v Rejstříku sportu, včetně vepsaných sportovců (jsou-li sportovci, včetně dětí, v SDH),</w:t>
            </w:r>
          </w:p>
          <w:p w14:paraId="54A7E35C" w14:textId="77777777" w:rsidR="00561BC9" w:rsidRPr="00561BC9" w:rsidRDefault="00561BC9" w:rsidP="00561BC9">
            <w:pPr>
              <w:pStyle w:val="Odstavecseseznamem10"/>
              <w:numPr>
                <w:ilvl w:val="0"/>
                <w:numId w:val="27"/>
              </w:numPr>
              <w:suppressAutoHyphens w:val="0"/>
              <w:autoSpaceDN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1BC9">
              <w:rPr>
                <w:rFonts w:ascii="Times New Roman" w:hAnsi="Times New Roman"/>
              </w:rPr>
              <w:t>vyvěšení Účetní závěrky za povinné období 2 let zpětně.</w:t>
            </w:r>
          </w:p>
          <w:p w14:paraId="49F722BB" w14:textId="3DD73317" w:rsidR="00561BC9" w:rsidRDefault="00561BC9" w:rsidP="00561BC9">
            <w:pPr>
              <w:pStyle w:val="Odstavecseseznamem10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6AA2476" w14:textId="14B47DC9" w:rsidR="00AD689B" w:rsidRPr="00AD689B" w:rsidRDefault="00AD689B" w:rsidP="00AD689B">
            <w:pPr>
              <w:numPr>
                <w:ilvl w:val="0"/>
                <w:numId w:val="31"/>
              </w:numPr>
              <w:autoSpaceDE/>
              <w:ind w:left="459" w:hanging="283"/>
              <w:contextualSpacing/>
              <w:rPr>
                <w:sz w:val="22"/>
                <w:szCs w:val="22"/>
              </w:rPr>
            </w:pPr>
            <w:r w:rsidRPr="00AD689B">
              <w:rPr>
                <w:sz w:val="22"/>
                <w:szCs w:val="22"/>
              </w:rPr>
              <w:t>povinnosti jsou zcela splněny (splněna jsou všechna kritéria) …………………………….…………………………</w:t>
            </w:r>
            <w:r w:rsidR="00253A31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>15 bodů</w:t>
            </w:r>
            <w:r w:rsidRPr="00AD689B">
              <w:rPr>
                <w:sz w:val="22"/>
                <w:szCs w:val="22"/>
              </w:rPr>
              <w:br/>
            </w:r>
          </w:p>
          <w:p w14:paraId="2845B835" w14:textId="627DF1DC" w:rsidR="00AD689B" w:rsidRPr="00AD689B" w:rsidRDefault="00AD689B" w:rsidP="00AD689B">
            <w:pPr>
              <w:numPr>
                <w:ilvl w:val="0"/>
                <w:numId w:val="31"/>
              </w:numPr>
              <w:autoSpaceDE/>
              <w:ind w:left="459" w:hanging="283"/>
              <w:contextualSpacing/>
              <w:rPr>
                <w:sz w:val="22"/>
                <w:szCs w:val="22"/>
              </w:rPr>
            </w:pPr>
            <w:r w:rsidRPr="00AD689B">
              <w:rPr>
                <w:sz w:val="22"/>
                <w:szCs w:val="22"/>
              </w:rPr>
              <w:t>povinnosti jsou splněny částečně (některé z kritérií není splněno) 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="00253A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          </w:t>
            </w:r>
            <w:r>
              <w:rPr>
                <w:b/>
                <w:bCs/>
                <w:sz w:val="22"/>
                <w:szCs w:val="22"/>
              </w:rPr>
              <w:t>5 bodů</w:t>
            </w:r>
            <w:r w:rsidRPr="00AD689B">
              <w:rPr>
                <w:sz w:val="22"/>
                <w:szCs w:val="22"/>
              </w:rPr>
              <w:br/>
            </w:r>
          </w:p>
          <w:p w14:paraId="15B88DF7" w14:textId="7D4A18BF" w:rsidR="00AD689B" w:rsidRPr="00B10E69" w:rsidRDefault="00AD689B" w:rsidP="00AD689B">
            <w:pPr>
              <w:numPr>
                <w:ilvl w:val="0"/>
                <w:numId w:val="31"/>
              </w:numPr>
              <w:autoSpaceDE/>
              <w:ind w:left="459" w:hanging="283"/>
              <w:contextualSpacing/>
              <w:rPr>
                <w:sz w:val="22"/>
                <w:szCs w:val="22"/>
              </w:rPr>
            </w:pPr>
            <w:r w:rsidRPr="00AD689B">
              <w:rPr>
                <w:sz w:val="22"/>
                <w:szCs w:val="22"/>
              </w:rPr>
              <w:t>povinnosti nejsou splněny (žádné z kritérií není splněno)….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0 bodů</w:t>
            </w:r>
          </w:p>
          <w:p w14:paraId="731863C5" w14:textId="09B86459" w:rsidR="00B10E69" w:rsidRPr="00253A31" w:rsidRDefault="00B10E69" w:rsidP="00B10E69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</w:p>
          <w:p w14:paraId="0D501C33" w14:textId="62353259" w:rsidR="00B10E69" w:rsidRPr="002B715B" w:rsidRDefault="00B10E69" w:rsidP="00B10E69">
            <w:pPr>
              <w:numPr>
                <w:ilvl w:val="0"/>
                <w:numId w:val="28"/>
              </w:numPr>
              <w:autoSpaceDE/>
              <w:ind w:left="317" w:hanging="283"/>
              <w:contextualSpacing/>
              <w:rPr>
                <w:sz w:val="22"/>
                <w:szCs w:val="22"/>
              </w:rPr>
            </w:pPr>
            <w:r w:rsidRPr="00B10E69">
              <w:rPr>
                <w:b/>
                <w:bCs/>
                <w:sz w:val="22"/>
                <w:szCs w:val="22"/>
              </w:rPr>
              <w:t>Vazba projektu na cílovou skupinu účastníků projektu (váha</w:t>
            </w:r>
            <w:r w:rsidR="000C45E5">
              <w:rPr>
                <w:b/>
                <w:bCs/>
                <w:sz w:val="22"/>
                <w:szCs w:val="22"/>
              </w:rPr>
              <w:t> </w:t>
            </w:r>
            <w:r w:rsidRPr="00B10E69">
              <w:rPr>
                <w:b/>
                <w:bCs/>
                <w:sz w:val="22"/>
                <w:szCs w:val="22"/>
              </w:rPr>
              <w:t>25 %):</w:t>
            </w:r>
          </w:p>
          <w:p w14:paraId="00343106" w14:textId="6FADBF97" w:rsidR="00B10E69" w:rsidRDefault="00440D45" w:rsidP="00B10E69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10E69" w:rsidRPr="00B10E69">
              <w:rPr>
                <w:sz w:val="22"/>
                <w:szCs w:val="22"/>
              </w:rPr>
              <w:t>a)</w:t>
            </w:r>
            <w:r w:rsidR="00B10E69">
              <w:rPr>
                <w:sz w:val="22"/>
                <w:szCs w:val="22"/>
              </w:rPr>
              <w:t xml:space="preserve"> </w:t>
            </w:r>
            <w:r w:rsidR="00B10E69" w:rsidRPr="00B10E69">
              <w:rPr>
                <w:sz w:val="22"/>
                <w:szCs w:val="22"/>
              </w:rPr>
              <w:t xml:space="preserve">organizování letních táborů a soustředění mladých hasičů s </w:t>
            </w:r>
            <w:r>
              <w:rPr>
                <w:sz w:val="22"/>
                <w:szCs w:val="22"/>
              </w:rPr>
              <w:t xml:space="preserve">          </w:t>
            </w:r>
            <w:r w:rsidR="00751F4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výcvikovým </w:t>
            </w:r>
            <w:r w:rsidR="00751F45">
              <w:rPr>
                <w:sz w:val="22"/>
                <w:szCs w:val="22"/>
              </w:rPr>
              <w:t>programem</w:t>
            </w:r>
            <w:r>
              <w:rPr>
                <w:sz w:val="22"/>
                <w:szCs w:val="22"/>
              </w:rPr>
              <w:t xml:space="preserve">    </w:t>
            </w:r>
            <w:r w:rsidR="00B10E69" w:rsidRPr="00B10E69">
              <w:rPr>
                <w:sz w:val="22"/>
                <w:szCs w:val="22"/>
              </w:rPr>
              <w:t>……………</w:t>
            </w:r>
            <w:r w:rsidR="002B715B">
              <w:rPr>
                <w:sz w:val="22"/>
                <w:szCs w:val="22"/>
              </w:rPr>
              <w:t>…………………</w:t>
            </w:r>
            <w:r w:rsidR="00751F45">
              <w:rPr>
                <w:sz w:val="22"/>
                <w:szCs w:val="22"/>
              </w:rPr>
              <w:t>……….</w:t>
            </w:r>
            <w:r w:rsidR="002B715B">
              <w:rPr>
                <w:sz w:val="22"/>
                <w:szCs w:val="22"/>
              </w:rPr>
              <w:t xml:space="preserve">  </w:t>
            </w:r>
            <w:r w:rsidR="00B10E69">
              <w:rPr>
                <w:b/>
                <w:bCs/>
                <w:sz w:val="22"/>
                <w:szCs w:val="22"/>
              </w:rPr>
              <w:t>15 bodů</w:t>
            </w:r>
          </w:p>
          <w:p w14:paraId="735107F1" w14:textId="77777777" w:rsidR="002B715B" w:rsidRPr="00B10E69" w:rsidRDefault="002B715B" w:rsidP="00B10E69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</w:p>
          <w:p w14:paraId="32813D64" w14:textId="79EF62C9" w:rsidR="00B10E69" w:rsidRPr="002B715B" w:rsidRDefault="00440D45" w:rsidP="00B10E69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10E69" w:rsidRPr="00B10E69">
              <w:rPr>
                <w:sz w:val="22"/>
                <w:szCs w:val="22"/>
              </w:rPr>
              <w:t>b)</w:t>
            </w:r>
            <w:r w:rsidR="002B715B">
              <w:rPr>
                <w:sz w:val="22"/>
                <w:szCs w:val="22"/>
              </w:rPr>
              <w:t xml:space="preserve"> </w:t>
            </w:r>
            <w:r w:rsidR="00B10E69" w:rsidRPr="00B10E69">
              <w:rPr>
                <w:sz w:val="22"/>
                <w:szCs w:val="22"/>
              </w:rPr>
              <w:t>organizování soutěží dětí a mládeže v požárním sportu ……</w:t>
            </w:r>
            <w:r w:rsidR="002B715B">
              <w:rPr>
                <w:sz w:val="22"/>
                <w:szCs w:val="22"/>
              </w:rPr>
              <w:t xml:space="preserve">.  </w:t>
            </w:r>
            <w:r w:rsidR="002B715B" w:rsidRPr="002B715B">
              <w:rPr>
                <w:b/>
                <w:bCs/>
                <w:sz w:val="22"/>
                <w:szCs w:val="22"/>
              </w:rPr>
              <w:t>10 bodů</w:t>
            </w:r>
          </w:p>
          <w:p w14:paraId="016704B2" w14:textId="77777777" w:rsidR="002B715B" w:rsidRDefault="002B715B" w:rsidP="00B10E69">
            <w:pPr>
              <w:autoSpaceDE/>
              <w:contextualSpacing/>
              <w:rPr>
                <w:sz w:val="22"/>
                <w:szCs w:val="22"/>
              </w:rPr>
            </w:pPr>
          </w:p>
          <w:p w14:paraId="01EE4D7A" w14:textId="67FA13C0" w:rsidR="00B10E69" w:rsidRPr="00AD689B" w:rsidRDefault="00440D45" w:rsidP="00B10E69">
            <w:pPr>
              <w:autoSpaceDE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10E69" w:rsidRPr="00B10E69">
              <w:rPr>
                <w:sz w:val="22"/>
                <w:szCs w:val="22"/>
              </w:rPr>
              <w:t>c)</w:t>
            </w:r>
            <w:r w:rsidR="002B715B">
              <w:rPr>
                <w:sz w:val="22"/>
                <w:szCs w:val="22"/>
              </w:rPr>
              <w:t xml:space="preserve"> </w:t>
            </w:r>
            <w:r w:rsidR="00B10E69" w:rsidRPr="00B10E69">
              <w:rPr>
                <w:sz w:val="22"/>
                <w:szCs w:val="22"/>
              </w:rPr>
              <w:t>organizování soutěží dospělých v požárním sportu</w:t>
            </w:r>
            <w:r w:rsidR="002B715B">
              <w:rPr>
                <w:sz w:val="22"/>
                <w:szCs w:val="22"/>
              </w:rPr>
              <w:t xml:space="preserve"> nebo </w:t>
            </w:r>
            <w:r w:rsidR="00B10E69" w:rsidRPr="00B10E69">
              <w:rPr>
                <w:sz w:val="22"/>
                <w:szCs w:val="22"/>
              </w:rPr>
              <w:t>projekt</w:t>
            </w:r>
            <w:r w:rsidR="00253A31">
              <w:rPr>
                <w:sz w:val="22"/>
                <w:szCs w:val="22"/>
              </w:rPr>
              <w:t xml:space="preserve"> </w:t>
            </w:r>
            <w:r w:rsidR="00B10E69" w:rsidRPr="00B10E69">
              <w:rPr>
                <w:sz w:val="22"/>
                <w:szCs w:val="22"/>
              </w:rPr>
              <w:t>související se vzděláváním, histori</w:t>
            </w:r>
            <w:r w:rsidR="00E621A0">
              <w:rPr>
                <w:sz w:val="22"/>
                <w:szCs w:val="22"/>
              </w:rPr>
              <w:t>í</w:t>
            </w:r>
            <w:r w:rsidR="00B10E69" w:rsidRPr="00B10E69">
              <w:rPr>
                <w:sz w:val="22"/>
                <w:szCs w:val="22"/>
              </w:rPr>
              <w:t xml:space="preserve"> a muzejnictvím </w:t>
            </w:r>
            <w:r w:rsidR="002B715B">
              <w:rPr>
                <w:sz w:val="22"/>
                <w:szCs w:val="22"/>
              </w:rPr>
              <w:t>…</w:t>
            </w:r>
            <w:r w:rsidR="00751F45">
              <w:rPr>
                <w:sz w:val="22"/>
                <w:szCs w:val="22"/>
              </w:rPr>
              <w:t>…………..</w:t>
            </w:r>
            <w:r w:rsidR="002B715B">
              <w:rPr>
                <w:sz w:val="22"/>
                <w:szCs w:val="22"/>
              </w:rPr>
              <w:t xml:space="preserve">   </w:t>
            </w:r>
            <w:r w:rsidR="00520D95">
              <w:rPr>
                <w:sz w:val="22"/>
                <w:szCs w:val="22"/>
              </w:rPr>
              <w:t xml:space="preserve"> </w:t>
            </w:r>
            <w:r w:rsidR="002B715B">
              <w:rPr>
                <w:b/>
                <w:bCs/>
                <w:sz w:val="22"/>
                <w:szCs w:val="22"/>
              </w:rPr>
              <w:t>5 bodů</w:t>
            </w:r>
          </w:p>
          <w:p w14:paraId="03CFBE12" w14:textId="77777777" w:rsidR="00AD689B" w:rsidRPr="00561BC9" w:rsidRDefault="00AD689B" w:rsidP="00561BC9">
            <w:pPr>
              <w:pStyle w:val="Odstavecseseznamem10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1340FE" w14:textId="77777777" w:rsidR="000C45E5" w:rsidRPr="000C45E5" w:rsidRDefault="000C45E5" w:rsidP="000C45E5">
            <w:pPr>
              <w:numPr>
                <w:ilvl w:val="0"/>
                <w:numId w:val="28"/>
              </w:numPr>
              <w:autoSpaceDE/>
              <w:ind w:left="317" w:hanging="283"/>
              <w:contextualSpacing/>
              <w:rPr>
                <w:b/>
                <w:bCs/>
                <w:sz w:val="22"/>
                <w:szCs w:val="22"/>
              </w:rPr>
            </w:pPr>
            <w:r w:rsidRPr="000C45E5">
              <w:rPr>
                <w:b/>
                <w:bCs/>
                <w:sz w:val="22"/>
                <w:szCs w:val="22"/>
              </w:rPr>
              <w:t xml:space="preserve">Kvalita zpracování – správnost a vyplnění všech údajů </w:t>
            </w:r>
            <w:r w:rsidRPr="000C45E5">
              <w:rPr>
                <w:b/>
                <w:bCs/>
                <w:sz w:val="22"/>
                <w:szCs w:val="22"/>
              </w:rPr>
              <w:br/>
              <w:t>a doložení požadovaných podkladů (váha 15 %):</w:t>
            </w:r>
          </w:p>
          <w:p w14:paraId="65B0FBF4" w14:textId="77777777" w:rsidR="000C45E5" w:rsidRPr="000C45E5" w:rsidRDefault="000C45E5" w:rsidP="000C45E5">
            <w:pPr>
              <w:autoSpaceDE/>
              <w:ind w:left="34"/>
              <w:contextualSpacing/>
              <w:rPr>
                <w:sz w:val="22"/>
                <w:szCs w:val="22"/>
              </w:rPr>
            </w:pPr>
          </w:p>
          <w:p w14:paraId="51BEBBDF" w14:textId="26A252A4" w:rsidR="000C45E5" w:rsidRPr="000C45E5" w:rsidRDefault="000C45E5" w:rsidP="000C45E5">
            <w:pPr>
              <w:numPr>
                <w:ilvl w:val="2"/>
                <w:numId w:val="30"/>
              </w:numPr>
              <w:tabs>
                <w:tab w:val="num" w:pos="459"/>
              </w:tabs>
              <w:autoSpaceDE/>
              <w:ind w:hanging="467"/>
              <w:contextualSpacing/>
              <w:rPr>
                <w:sz w:val="22"/>
                <w:szCs w:val="22"/>
              </w:rPr>
            </w:pPr>
            <w:r w:rsidRPr="000C45E5">
              <w:rPr>
                <w:sz w:val="22"/>
                <w:szCs w:val="22"/>
              </w:rPr>
              <w:t>kvalita vysoká………………………................................</w:t>
            </w:r>
            <w:r>
              <w:rPr>
                <w:sz w:val="22"/>
                <w:szCs w:val="22"/>
              </w:rPr>
              <w:t xml:space="preserve">   </w:t>
            </w:r>
            <w:r w:rsidR="00253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15 bodů</w:t>
            </w:r>
            <w:r w:rsidRPr="000C45E5">
              <w:rPr>
                <w:sz w:val="22"/>
                <w:szCs w:val="22"/>
              </w:rPr>
              <w:br/>
            </w:r>
          </w:p>
          <w:p w14:paraId="1D3A39FF" w14:textId="3C4925F6" w:rsidR="000C45E5" w:rsidRPr="000C45E5" w:rsidRDefault="000C45E5" w:rsidP="000C45E5">
            <w:pPr>
              <w:numPr>
                <w:ilvl w:val="2"/>
                <w:numId w:val="30"/>
              </w:numPr>
              <w:tabs>
                <w:tab w:val="num" w:pos="459"/>
              </w:tabs>
              <w:autoSpaceDE/>
              <w:ind w:hanging="467"/>
              <w:contextualSpacing/>
              <w:rPr>
                <w:sz w:val="22"/>
                <w:szCs w:val="22"/>
              </w:rPr>
            </w:pPr>
            <w:r w:rsidRPr="000C45E5">
              <w:rPr>
                <w:sz w:val="22"/>
                <w:szCs w:val="22"/>
              </w:rPr>
              <w:t>kvalita velmi dobrá……………........................................</w:t>
            </w:r>
            <w:r>
              <w:rPr>
                <w:sz w:val="22"/>
                <w:szCs w:val="22"/>
              </w:rPr>
              <w:t xml:space="preserve">   </w:t>
            </w:r>
            <w:r w:rsidR="00253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10 bodů</w:t>
            </w:r>
            <w:r w:rsidRPr="000C45E5">
              <w:rPr>
                <w:sz w:val="22"/>
                <w:szCs w:val="22"/>
              </w:rPr>
              <w:br/>
            </w:r>
          </w:p>
          <w:p w14:paraId="5DCFB943" w14:textId="5D4213AD" w:rsidR="000C45E5" w:rsidRPr="000C45E5" w:rsidRDefault="000C45E5" w:rsidP="000C45E5">
            <w:pPr>
              <w:numPr>
                <w:ilvl w:val="2"/>
                <w:numId w:val="30"/>
              </w:numPr>
              <w:tabs>
                <w:tab w:val="num" w:pos="459"/>
              </w:tabs>
              <w:autoSpaceDE/>
              <w:spacing w:after="80"/>
              <w:ind w:left="641" w:hanging="467"/>
              <w:contextualSpacing/>
            </w:pPr>
            <w:r w:rsidRPr="000C45E5">
              <w:rPr>
                <w:sz w:val="22"/>
                <w:szCs w:val="22"/>
              </w:rPr>
              <w:t>kvalita průměrná…………….........................................</w:t>
            </w:r>
            <w:r>
              <w:rPr>
                <w:sz w:val="22"/>
                <w:szCs w:val="22"/>
              </w:rPr>
              <w:t xml:space="preserve">..      </w:t>
            </w:r>
            <w:r w:rsidR="00253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C45E5">
              <w:rPr>
                <w:b/>
                <w:bCs/>
                <w:sz w:val="22"/>
                <w:szCs w:val="22"/>
              </w:rPr>
              <w:t>5 bodů</w:t>
            </w:r>
          </w:p>
          <w:p w14:paraId="5CB8035B" w14:textId="51163709" w:rsidR="0002087F" w:rsidRPr="00E6147A" w:rsidRDefault="0002087F" w:rsidP="0002087F">
            <w:pPr>
              <w:autoSpaceDE/>
              <w:autoSpaceDN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08120D" w:rsidRPr="00D60CE7" w14:paraId="030E3948" w14:textId="77777777" w:rsidTr="005C15D7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2D8B0" w14:textId="77777777" w:rsidR="0008120D" w:rsidRDefault="0008120D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Pr="00E72ADF">
              <w:rPr>
                <w:sz w:val="22"/>
                <w:szCs w:val="22"/>
              </w:rPr>
              <w:t>.</w:t>
            </w:r>
          </w:p>
          <w:p w14:paraId="4A6FC28F" w14:textId="77777777" w:rsidR="0008120D" w:rsidRPr="00E72ADF" w:rsidRDefault="0008120D" w:rsidP="0002087F">
            <w:pPr>
              <w:rPr>
                <w:sz w:val="22"/>
                <w:szCs w:val="22"/>
              </w:rPr>
            </w:pP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14:paraId="0B78911C" w14:textId="77777777" w:rsidR="0008120D" w:rsidRPr="00A968AC" w:rsidRDefault="0008120D" w:rsidP="000812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Harmonogram administrace žádostí:</w:t>
            </w:r>
          </w:p>
          <w:p w14:paraId="3C87D3FF" w14:textId="3C6A037C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DCB4A1" w14:textId="77777777" w:rsidR="0008120D" w:rsidRPr="008C5BFC" w:rsidRDefault="0008120D" w:rsidP="0002087F">
            <w:pPr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0A59E8" w14:textId="77777777" w:rsidR="0008120D" w:rsidRPr="008C5BFC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8C5BFC">
              <w:rPr>
                <w:bCs/>
                <w:sz w:val="22"/>
                <w:szCs w:val="22"/>
              </w:rPr>
              <w:t>Bc. Pavlína Arientová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F5D1" w14:textId="346789BF" w:rsidR="0008120D" w:rsidRPr="008C5BFC" w:rsidRDefault="0008120D" w:rsidP="0002087F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8C5BFC">
              <w:rPr>
                <w:sz w:val="22"/>
                <w:szCs w:val="22"/>
              </w:rPr>
              <w:t xml:space="preserve">do </w:t>
            </w:r>
            <w:r w:rsidR="00914CE2">
              <w:rPr>
                <w:sz w:val="22"/>
                <w:szCs w:val="22"/>
              </w:rPr>
              <w:t>11. 4</w:t>
            </w:r>
            <w:r w:rsidRPr="008C5BFC">
              <w:rPr>
                <w:sz w:val="22"/>
                <w:szCs w:val="22"/>
              </w:rPr>
              <w:t>. 2022</w:t>
            </w:r>
          </w:p>
        </w:tc>
      </w:tr>
      <w:tr w:rsidR="0008120D" w:rsidRPr="005C15D7" w14:paraId="589D22A5" w14:textId="77777777" w:rsidTr="005C15D7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3B83747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5D2D7A82" w14:textId="0F92911E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4C1A44B" w14:textId="77777777" w:rsidR="0008120D" w:rsidRPr="005C15D7" w:rsidRDefault="0008120D" w:rsidP="0002087F">
            <w:pPr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Příjem žádostí</w:t>
            </w:r>
          </w:p>
          <w:p w14:paraId="44B9F844" w14:textId="358C4E74" w:rsidR="0008120D" w:rsidRPr="005C15D7" w:rsidRDefault="0008120D" w:rsidP="00034493">
            <w:pPr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D762F6E" w14:textId="77777777" w:rsidR="0008120D" w:rsidRPr="005C15D7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podatelna Krajského úřadu, příp. datová schránka</w:t>
            </w:r>
          </w:p>
          <w:p w14:paraId="2A0669ED" w14:textId="66E52E6E" w:rsidR="0008120D" w:rsidRPr="005C15D7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 xml:space="preserve">elektronické podání 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1A7034" w14:textId="5E61DF66" w:rsidR="0008120D" w:rsidRPr="005C15D7" w:rsidRDefault="0008120D" w:rsidP="0002087F">
            <w:pPr>
              <w:jc w:val="center"/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od 28. 3. 2022</w:t>
            </w:r>
          </w:p>
          <w:p w14:paraId="384F6331" w14:textId="2D15AF7F" w:rsidR="0008120D" w:rsidRPr="005C15D7" w:rsidRDefault="0008120D" w:rsidP="0002087F">
            <w:pPr>
              <w:jc w:val="center"/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do 11. 4. 2022 do 17:00</w:t>
            </w:r>
          </w:p>
        </w:tc>
      </w:tr>
      <w:tr w:rsidR="0008120D" w:rsidRPr="005C15D7" w14:paraId="5CA25BEF" w14:textId="77777777" w:rsidTr="005C15D7">
        <w:tblPrEx>
          <w:tblLook w:val="01E0" w:firstRow="1" w:lastRow="1" w:firstColumn="1" w:lastColumn="1" w:noHBand="0" w:noVBand="0"/>
        </w:tblPrEx>
        <w:trPr>
          <w:trHeight w:val="972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1F46F799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0957264" w14:textId="6B7A09AD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0521696" w14:textId="77777777" w:rsidR="0008120D" w:rsidRPr="005C15D7" w:rsidRDefault="0008120D" w:rsidP="0002087F">
            <w:pPr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8392B11" w14:textId="77777777" w:rsidR="0008120D" w:rsidRPr="005C15D7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5C15D7">
              <w:rPr>
                <w:sz w:val="22"/>
                <w:szCs w:val="22"/>
              </w:rPr>
              <w:t>oddělení krizového řízení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627D0" w14:textId="2A43EE0C" w:rsidR="0008120D" w:rsidRPr="005C15D7" w:rsidRDefault="0008120D" w:rsidP="0002087F">
            <w:pPr>
              <w:jc w:val="center"/>
            </w:pPr>
            <w:r w:rsidRPr="005C15D7">
              <w:rPr>
                <w:sz w:val="22"/>
                <w:szCs w:val="22"/>
              </w:rPr>
              <w:t>duben 2022</w:t>
            </w:r>
          </w:p>
        </w:tc>
      </w:tr>
      <w:tr w:rsidR="0008120D" w:rsidRPr="00D60CE7" w14:paraId="0E988C1F" w14:textId="77777777" w:rsidTr="005C15D7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5BADC5F3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348FEB39" w14:textId="73ACF37C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103FAB6C" w14:textId="77777777" w:rsidR="0008120D" w:rsidRPr="008C5BFC" w:rsidRDefault="0008120D" w:rsidP="0002087F">
            <w:pPr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5A00D2C" w14:textId="77777777" w:rsidR="0008120D" w:rsidRPr="008C5BFC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oddělení krizového řízení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64101" w14:textId="581F3ABA" w:rsidR="0008120D" w:rsidRPr="008C5BFC" w:rsidRDefault="0008120D" w:rsidP="0002087F">
            <w:pPr>
              <w:jc w:val="center"/>
              <w:rPr>
                <w:highlight w:val="yellow"/>
              </w:rPr>
            </w:pPr>
            <w:r w:rsidRPr="008C5BFC">
              <w:rPr>
                <w:sz w:val="22"/>
                <w:szCs w:val="22"/>
              </w:rPr>
              <w:t>duben-květen 2022</w:t>
            </w:r>
          </w:p>
        </w:tc>
      </w:tr>
      <w:tr w:rsidR="0008120D" w:rsidRPr="00D60CE7" w14:paraId="16005EFB" w14:textId="77777777" w:rsidTr="005C15D7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0D44430D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14:paraId="0ECD0FA2" w14:textId="77777777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BDD7F62" w14:textId="77777777" w:rsidR="0008120D" w:rsidRPr="008C5BFC" w:rsidRDefault="0008120D" w:rsidP="0002087F">
            <w:pPr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B6CC206" w14:textId="77777777" w:rsidR="0008120D" w:rsidRPr="008C5BFC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Komise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5C178E" w14:textId="0B2CB05E" w:rsidR="0008120D" w:rsidRPr="008C5BFC" w:rsidRDefault="0008120D" w:rsidP="0002087F">
            <w:pPr>
              <w:jc w:val="center"/>
              <w:rPr>
                <w:highlight w:val="yellow"/>
              </w:rPr>
            </w:pPr>
            <w:r w:rsidRPr="008C5BFC">
              <w:rPr>
                <w:sz w:val="22"/>
                <w:szCs w:val="22"/>
              </w:rPr>
              <w:t>květen 2022</w:t>
            </w:r>
          </w:p>
        </w:tc>
      </w:tr>
      <w:tr w:rsidR="0008120D" w:rsidRPr="00D60CE7" w14:paraId="44BDC230" w14:textId="77777777" w:rsidTr="00FE6255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14:paraId="27488619" w14:textId="77777777" w:rsidR="0008120D" w:rsidRPr="00E72ADF" w:rsidRDefault="0008120D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44D286D" w14:textId="5012E0E2" w:rsidR="0008120D" w:rsidRPr="008C5BFC" w:rsidRDefault="0008120D" w:rsidP="0002087F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a</w:t>
            </w:r>
            <w:r w:rsidRPr="00A968AC">
              <w:rPr>
                <w:b/>
                <w:sz w:val="22"/>
                <w:szCs w:val="22"/>
              </w:rPr>
              <w:t xml:space="preserve"> pro rozhodnutí o žádosti:</w:t>
            </w:r>
          </w:p>
        </w:tc>
        <w:tc>
          <w:tcPr>
            <w:tcW w:w="2107" w:type="dxa"/>
            <w:vAlign w:val="center"/>
          </w:tcPr>
          <w:p w14:paraId="3F14B20B" w14:textId="77777777" w:rsidR="0008120D" w:rsidRPr="008C5BFC" w:rsidRDefault="0008120D" w:rsidP="0002087F">
            <w:pPr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14:paraId="17FF1EAC" w14:textId="77777777" w:rsidR="0008120D" w:rsidRPr="008C5BFC" w:rsidRDefault="0008120D" w:rsidP="0002087F">
            <w:pPr>
              <w:ind w:left="57"/>
              <w:jc w:val="center"/>
              <w:rPr>
                <w:sz w:val="22"/>
                <w:szCs w:val="22"/>
              </w:rPr>
            </w:pPr>
            <w:r w:rsidRPr="008C5BFC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31487BAF" w14:textId="03C72943" w:rsidR="0008120D" w:rsidRPr="008C5BFC" w:rsidRDefault="0008120D" w:rsidP="0002087F">
            <w:pPr>
              <w:jc w:val="center"/>
              <w:rPr>
                <w:highlight w:val="yellow"/>
              </w:rPr>
            </w:pPr>
            <w:r w:rsidRPr="008C5BFC">
              <w:rPr>
                <w:sz w:val="22"/>
                <w:szCs w:val="22"/>
              </w:rPr>
              <w:t>červen 2022</w:t>
            </w:r>
          </w:p>
        </w:tc>
      </w:tr>
      <w:tr w:rsidR="0002087F" w:rsidRPr="00E72ADF" w14:paraId="76D62720" w14:textId="77777777" w:rsidTr="00FE6255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CF8E91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D366E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Oznámení o </w:t>
            </w:r>
            <w:r>
              <w:rPr>
                <w:b/>
                <w:sz w:val="22"/>
                <w:szCs w:val="22"/>
              </w:rPr>
              <w:t>schválení /neschválení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DE711" w14:textId="77777777" w:rsidR="0002087F" w:rsidRPr="00E72ADF" w:rsidRDefault="0002087F" w:rsidP="0002087F">
            <w:pPr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Do 15 dnů od ověření usnesení zastupitelstva</w:t>
            </w:r>
          </w:p>
        </w:tc>
      </w:tr>
      <w:tr w:rsidR="0002087F" w:rsidRPr="00E72ADF" w14:paraId="57753196" w14:textId="77777777" w:rsidTr="00FE6255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A8006C" w14:textId="77777777" w:rsidR="0002087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4E436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3AF34" w14:textId="77777777" w:rsidR="0002087F" w:rsidRPr="00E72ADF" w:rsidRDefault="0002087F" w:rsidP="0002087F">
            <w:pPr>
              <w:spacing w:before="120" w:after="120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Smlouva o poskytnutí dotace z Dotačního fondu Libereckého kraje, programu Podpora </w:t>
            </w:r>
            <w:r w:rsidRPr="006C4B43">
              <w:rPr>
                <w:sz w:val="22"/>
                <w:szCs w:val="22"/>
              </w:rPr>
              <w:t xml:space="preserve">Sdružení </w:t>
            </w:r>
            <w:r w:rsidRPr="00240605">
              <w:rPr>
                <w:sz w:val="22"/>
                <w:szCs w:val="22"/>
              </w:rPr>
              <w:t xml:space="preserve">hasičů </w:t>
            </w:r>
            <w:r w:rsidRPr="00852DE3">
              <w:rPr>
                <w:sz w:val="22"/>
                <w:szCs w:val="22"/>
              </w:rPr>
              <w:t>Čech, Moravy a Slezska Libereckého kraje</w:t>
            </w:r>
          </w:p>
        </w:tc>
      </w:tr>
      <w:tr w:rsidR="0002087F" w:rsidRPr="00E72ADF" w14:paraId="6DCE0F41" w14:textId="77777777" w:rsidTr="00FE625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FC1D36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73F972A9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B0B9A0" w14:textId="77777777" w:rsidR="0002087F" w:rsidRPr="00E72ADF" w:rsidRDefault="0002087F" w:rsidP="0002087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Doklad opravňující jednat jménem příjemce</w:t>
            </w:r>
          </w:p>
        </w:tc>
      </w:tr>
      <w:tr w:rsidR="0002087F" w:rsidRPr="00E72ADF" w14:paraId="76D88020" w14:textId="77777777" w:rsidTr="00FE625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2C328B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BB0C6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97132" w14:textId="77777777" w:rsidR="0002087F" w:rsidRPr="00E72ADF" w:rsidRDefault="0002087F" w:rsidP="0002087F">
            <w:pPr>
              <w:autoSpaceDE/>
              <w:autoSpaceDN/>
              <w:spacing w:before="120" w:after="120"/>
              <w:jc w:val="both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Bezhotovostní převod na účet příjemce - po odevzdání závěrečné zprávy</w:t>
            </w:r>
            <w:r>
              <w:rPr>
                <w:sz w:val="22"/>
                <w:szCs w:val="22"/>
              </w:rPr>
              <w:t xml:space="preserve"> </w:t>
            </w:r>
            <w:r w:rsidRPr="0024060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 </w:t>
            </w:r>
            <w:r w:rsidRPr="00240605">
              <w:rPr>
                <w:sz w:val="22"/>
                <w:szCs w:val="22"/>
              </w:rPr>
              <w:t>vyúčtování</w:t>
            </w:r>
          </w:p>
        </w:tc>
      </w:tr>
      <w:tr w:rsidR="0002087F" w:rsidRPr="00E72ADF" w14:paraId="1AC6F510" w14:textId="77777777" w:rsidTr="00FE6255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B83A4B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</w:p>
          <w:p w14:paraId="38A13407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14:paraId="1B55AFC9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5712F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3F6A3" w14:textId="77777777" w:rsidR="0002087F" w:rsidRPr="00EA4380" w:rsidRDefault="0002087F" w:rsidP="0002087F">
            <w:pPr>
              <w:numPr>
                <w:ilvl w:val="0"/>
                <w:numId w:val="7"/>
              </w:numPr>
              <w:autoSpaceDE/>
              <w:autoSpaceDN/>
              <w:spacing w:before="120"/>
              <w:ind w:left="318" w:hanging="284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 xml:space="preserve">Zpráva žadatele a vyhodnocení projektu současně s vyúčtováním </w:t>
            </w:r>
            <w:r w:rsidRPr="00C744F9">
              <w:rPr>
                <w:sz w:val="22"/>
                <w:szCs w:val="22"/>
              </w:rPr>
              <w:t xml:space="preserve">nejpozději </w:t>
            </w:r>
            <w:r w:rsidRPr="00C744F9">
              <w:rPr>
                <w:b/>
                <w:sz w:val="22"/>
                <w:szCs w:val="22"/>
              </w:rPr>
              <w:t>do 50 dnů</w:t>
            </w:r>
            <w:r>
              <w:rPr>
                <w:sz w:val="22"/>
                <w:szCs w:val="22"/>
              </w:rPr>
              <w:t xml:space="preserve"> po ukončení </w:t>
            </w:r>
            <w:r w:rsidRPr="00EA4380">
              <w:rPr>
                <w:sz w:val="22"/>
                <w:szCs w:val="22"/>
              </w:rPr>
              <w:t>projektu (čímž se rozumí např. platba posledního dokladu, předávací protokol, apod.)</w:t>
            </w:r>
          </w:p>
          <w:p w14:paraId="38E98788" w14:textId="77777777" w:rsidR="0002087F" w:rsidRPr="00C744F9" w:rsidRDefault="0002087F" w:rsidP="0002087F">
            <w:pPr>
              <w:numPr>
                <w:ilvl w:val="0"/>
                <w:numId w:val="7"/>
              </w:numPr>
              <w:autoSpaceDE/>
              <w:autoSpaceDN/>
              <w:ind w:left="317" w:hanging="283"/>
              <w:rPr>
                <w:sz w:val="22"/>
                <w:szCs w:val="22"/>
              </w:rPr>
            </w:pPr>
            <w:r w:rsidRPr="00C744F9">
              <w:rPr>
                <w:sz w:val="22"/>
                <w:szCs w:val="22"/>
              </w:rPr>
              <w:t>Závěrečné vyúčtování i zpráva musí být předloženy na AKTUÁLNÍCH formulářích (verze pro daný rok). Formuláře jsou k dispozici na:</w:t>
            </w:r>
          </w:p>
          <w:p w14:paraId="72014EB6" w14:textId="77777777" w:rsidR="0002087F" w:rsidRDefault="0002087F" w:rsidP="0002087F">
            <w:pPr>
              <w:autoSpaceDE/>
              <w:autoSpaceDN/>
              <w:ind w:lef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hyperlink r:id="rId9" w:history="1">
              <w:r w:rsidRPr="00C744F9">
                <w:rPr>
                  <w:rStyle w:val="Hypertextovodkaz"/>
                  <w:bCs/>
                  <w:sz w:val="22"/>
                  <w:szCs w:val="22"/>
                </w:rPr>
                <w:t>http://dotace.kraj-lbc.cz/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373581F2" w14:textId="0A86B39A" w:rsidR="0002087F" w:rsidRPr="00747A85" w:rsidRDefault="0002087F" w:rsidP="0002087F">
            <w:pPr>
              <w:numPr>
                <w:ilvl w:val="0"/>
                <w:numId w:val="7"/>
              </w:numPr>
              <w:autoSpaceDE/>
              <w:autoSpaceDN/>
              <w:spacing w:after="120"/>
              <w:ind w:left="317" w:hanging="283"/>
              <w:rPr>
                <w:bCs/>
                <w:sz w:val="22"/>
                <w:szCs w:val="22"/>
              </w:rPr>
            </w:pPr>
            <w:r w:rsidRPr="00747A85">
              <w:rPr>
                <w:sz w:val="22"/>
                <w:szCs w:val="22"/>
              </w:rPr>
              <w:t>Podmínky vyúčtování a termíny pro jeho předložení j</w:t>
            </w:r>
            <w:r>
              <w:rPr>
                <w:sz w:val="22"/>
                <w:szCs w:val="22"/>
              </w:rPr>
              <w:t>sou stanoveny Statutem D</w:t>
            </w:r>
            <w:r w:rsidRPr="00747A85">
              <w:rPr>
                <w:sz w:val="22"/>
                <w:szCs w:val="22"/>
              </w:rPr>
              <w:t xml:space="preserve">otačního fondu Libereckého kraje a </w:t>
            </w:r>
            <w:r>
              <w:rPr>
                <w:sz w:val="22"/>
                <w:szCs w:val="22"/>
              </w:rPr>
              <w:t>S</w:t>
            </w:r>
            <w:r w:rsidRPr="00747A85">
              <w:rPr>
                <w:sz w:val="22"/>
                <w:szCs w:val="22"/>
              </w:rPr>
              <w:t>mlouv</w:t>
            </w:r>
            <w:r>
              <w:rPr>
                <w:sz w:val="22"/>
                <w:szCs w:val="22"/>
              </w:rPr>
              <w:t>ou</w:t>
            </w:r>
            <w:r w:rsidRPr="00747A85">
              <w:rPr>
                <w:sz w:val="22"/>
                <w:szCs w:val="22"/>
              </w:rPr>
              <w:t xml:space="preserve"> o poskytnutí dotace</w:t>
            </w:r>
          </w:p>
        </w:tc>
      </w:tr>
      <w:tr w:rsidR="0002087F" w:rsidRPr="00E72ADF" w14:paraId="3989F8CB" w14:textId="77777777" w:rsidTr="00856DAD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B4199D" w14:textId="77777777" w:rsidR="0002087F" w:rsidRPr="00E72ADF" w:rsidRDefault="0002087F" w:rsidP="0002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77BB8" w14:textId="77777777" w:rsidR="0002087F" w:rsidRPr="00E72ADF" w:rsidRDefault="0002087F" w:rsidP="000208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19F6" w14:textId="0C4A577C" w:rsidR="0002087F" w:rsidRDefault="0002087F" w:rsidP="0002087F">
            <w:pPr>
              <w:autoSpaceDE/>
              <w:autoSpaceDN/>
              <w:spacing w:before="120"/>
              <w:rPr>
                <w:sz w:val="22"/>
                <w:szCs w:val="22"/>
              </w:rPr>
            </w:pPr>
            <w:r w:rsidRPr="00240605">
              <w:rPr>
                <w:sz w:val="22"/>
                <w:szCs w:val="22"/>
              </w:rPr>
              <w:t>V jedné žádosti o dotaci smí být uveden pouze jed</w:t>
            </w:r>
            <w:r>
              <w:rPr>
                <w:sz w:val="22"/>
                <w:szCs w:val="22"/>
              </w:rPr>
              <w:t>e</w:t>
            </w:r>
            <w:r w:rsidRPr="00240605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projekt</w:t>
            </w:r>
            <w:r w:rsidRPr="002406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40605">
              <w:rPr>
                <w:sz w:val="22"/>
                <w:szCs w:val="22"/>
              </w:rPr>
              <w:t>akce</w:t>
            </w:r>
            <w:r>
              <w:rPr>
                <w:sz w:val="22"/>
                <w:szCs w:val="22"/>
              </w:rPr>
              <w:t xml:space="preserve">). V případě souběhu soutěží dospělých a dětí musí žadatel určit v žádosti, v názvu a v parametrech jednu hlavní oblast (buď „Soutěž dospělých“ nebo „Soutěž dětí“), podle které pak bude žádost hodnocena.  </w:t>
            </w:r>
          </w:p>
          <w:p w14:paraId="648ABD38" w14:textId="26C326BA" w:rsidR="0002087F" w:rsidRPr="00E72ADF" w:rsidRDefault="0002087F" w:rsidP="0002087F">
            <w:pPr>
              <w:autoSpaceDE/>
              <w:autoSpaceDN/>
              <w:spacing w:after="120"/>
              <w:rPr>
                <w:sz w:val="22"/>
                <w:szCs w:val="22"/>
              </w:rPr>
            </w:pPr>
            <w:r w:rsidRPr="00E450ED">
              <w:rPr>
                <w:sz w:val="22"/>
              </w:rPr>
              <w:t xml:space="preserve">Na poskytnutí dotace z programu Dotačního fondu LK není právní nárok </w:t>
            </w:r>
            <w:r>
              <w:rPr>
                <w:sz w:val="22"/>
              </w:rPr>
              <w:br/>
            </w:r>
            <w:r w:rsidRPr="00E450ED">
              <w:rPr>
                <w:sz w:val="22"/>
              </w:rPr>
              <w:t xml:space="preserve">a poskytnutím dotace z programu nezakládá nárok na poskytnutí dotace </w:t>
            </w:r>
            <w:r>
              <w:rPr>
                <w:sz w:val="22"/>
              </w:rPr>
              <w:br/>
            </w:r>
            <w:r w:rsidRPr="00E450ED">
              <w:rPr>
                <w:sz w:val="22"/>
              </w:rPr>
              <w:t>z programu v obdobích následujících.</w:t>
            </w:r>
          </w:p>
        </w:tc>
      </w:tr>
    </w:tbl>
    <w:p w14:paraId="7D1A495A" w14:textId="77777777" w:rsidR="00B22A96" w:rsidRDefault="00B22A96" w:rsidP="00B80B16">
      <w:pPr>
        <w:spacing w:before="120"/>
        <w:jc w:val="both"/>
      </w:pPr>
      <w:r>
        <w:t>Přílohy</w:t>
      </w:r>
      <w:r w:rsidRPr="004212A6">
        <w:t xml:space="preserve">: </w:t>
      </w:r>
    </w:p>
    <w:p w14:paraId="747CF814" w14:textId="77777777" w:rsidR="001B5079" w:rsidRDefault="001B5079" w:rsidP="001B5079">
      <w:pPr>
        <w:jc w:val="both"/>
      </w:pPr>
      <w:r>
        <w:t>Příloha č. 1 - vzor Žádosti o poskytnutí dotace z rozpočtu LK</w:t>
      </w:r>
    </w:p>
    <w:p w14:paraId="7946172A" w14:textId="77777777" w:rsidR="001B5079" w:rsidRDefault="001B5079" w:rsidP="001B5079">
      <w:pPr>
        <w:jc w:val="both"/>
      </w:pPr>
      <w:r>
        <w:t>Příloha č. 2 - Podrobný popis projektu</w:t>
      </w:r>
    </w:p>
    <w:p w14:paraId="10F3A8DC" w14:textId="77777777" w:rsidR="001B5079" w:rsidRDefault="001B5079" w:rsidP="001B5079">
      <w:pPr>
        <w:jc w:val="both"/>
      </w:pPr>
      <w:r>
        <w:t>Příloha č. 3 - Čestné prohlášení</w:t>
      </w:r>
    </w:p>
    <w:p w14:paraId="7C95FDE8" w14:textId="77777777" w:rsidR="00FF325D" w:rsidRDefault="001B5079" w:rsidP="00FF325D">
      <w:r>
        <w:t xml:space="preserve">Příloha č. 4 - vzor Smlouvy </w:t>
      </w:r>
      <w:r w:rsidR="00FF325D">
        <w:t>(vč. příloh - průběžné zprávy a závěrečného vyúčtování projektu/závěrečné zprávy)</w:t>
      </w:r>
    </w:p>
    <w:p w14:paraId="4FE179E5" w14:textId="77777777" w:rsidR="001B5079" w:rsidRDefault="001B5079" w:rsidP="001B5079">
      <w:pPr>
        <w:jc w:val="both"/>
      </w:pPr>
      <w:r>
        <w:t>Příloha č. 5 - Hodnotící formulář (slouží pro informaci, žadatelem NEVYPLŇOVAT)</w:t>
      </w:r>
    </w:p>
    <w:p w14:paraId="180E1C70" w14:textId="77777777" w:rsidR="00E1288C" w:rsidRPr="00C21618" w:rsidRDefault="00E1288C" w:rsidP="001B5079">
      <w:pPr>
        <w:jc w:val="both"/>
      </w:pPr>
    </w:p>
    <w:sectPr w:rsidR="00E1288C" w:rsidRPr="00C21618" w:rsidSect="00766DF0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67BC" w14:textId="77777777" w:rsidR="00112975" w:rsidRDefault="00112975">
      <w:r>
        <w:separator/>
      </w:r>
    </w:p>
  </w:endnote>
  <w:endnote w:type="continuationSeparator" w:id="0">
    <w:p w14:paraId="3A18EDA0" w14:textId="77777777" w:rsidR="00112975" w:rsidRDefault="0011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4B07" w14:textId="77777777" w:rsidR="00112975" w:rsidRDefault="00112975">
      <w:r>
        <w:separator/>
      </w:r>
    </w:p>
  </w:footnote>
  <w:footnote w:type="continuationSeparator" w:id="0">
    <w:p w14:paraId="7EF4DA5C" w14:textId="77777777" w:rsidR="00112975" w:rsidRDefault="0011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1F0" w14:textId="3C463263" w:rsidR="00B22A96" w:rsidRDefault="008A34AB" w:rsidP="00973C74">
    <w:pPr>
      <w:pStyle w:val="Zhlav"/>
      <w:jc w:val="center"/>
      <w:rPr>
        <w:noProof/>
        <w:color w:val="FFFFFF"/>
      </w:rPr>
    </w:pPr>
    <w:r>
      <w:rPr>
        <w:noProof/>
        <w:color w:val="FFFFFF"/>
      </w:rPr>
      <w:pict w14:anchorId="0BE6E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alt="Obsah obrázku text, klipart&#10;&#10;Popis byl vytvořen automaticky" style="width:100.5pt;height:39.75pt;visibility:visible;mso-wrap-style:square">
          <v:imagedata r:id="rId1" o:title="Obsah obrázku text, klipart&#10;&#10;Popis byl vytvořen automaticky"/>
        </v:shape>
      </w:pict>
    </w:r>
  </w:p>
  <w:p w14:paraId="6C07DED2" w14:textId="77777777" w:rsidR="00973C74" w:rsidRDefault="00973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D4D"/>
    <w:multiLevelType w:val="multilevel"/>
    <w:tmpl w:val="92705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DA1A02"/>
    <w:multiLevelType w:val="hybridMultilevel"/>
    <w:tmpl w:val="E856E150"/>
    <w:lvl w:ilvl="0" w:tplc="04050017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128F8"/>
    <w:multiLevelType w:val="hybridMultilevel"/>
    <w:tmpl w:val="ED046C8A"/>
    <w:lvl w:ilvl="0" w:tplc="E0826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 w15:restartNumberingAfterBreak="0">
    <w:nsid w:val="17E42A19"/>
    <w:multiLevelType w:val="hybridMultilevel"/>
    <w:tmpl w:val="65B652E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44ABB"/>
    <w:multiLevelType w:val="hybridMultilevel"/>
    <w:tmpl w:val="6AB03A26"/>
    <w:lvl w:ilvl="0" w:tplc="E0826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2464BB"/>
    <w:multiLevelType w:val="hybridMultilevel"/>
    <w:tmpl w:val="5A14035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C5C29"/>
    <w:multiLevelType w:val="hybridMultilevel"/>
    <w:tmpl w:val="D13CA358"/>
    <w:lvl w:ilvl="0" w:tplc="FFBEAD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1E29"/>
    <w:multiLevelType w:val="hybridMultilevel"/>
    <w:tmpl w:val="83DC260C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7B675F0"/>
    <w:multiLevelType w:val="hybridMultilevel"/>
    <w:tmpl w:val="397EF1A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3D6CACCA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7644A"/>
    <w:multiLevelType w:val="hybridMultilevel"/>
    <w:tmpl w:val="DA56C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675C2"/>
    <w:multiLevelType w:val="hybridMultilevel"/>
    <w:tmpl w:val="CDBC3120"/>
    <w:lvl w:ilvl="0" w:tplc="7F72C598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6" w15:restartNumberingAfterBreak="0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7" w15:restartNumberingAfterBreak="0">
    <w:nsid w:val="48675CCA"/>
    <w:multiLevelType w:val="hybridMultilevel"/>
    <w:tmpl w:val="F2A8A6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4088C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152AC7"/>
    <w:multiLevelType w:val="hybridMultilevel"/>
    <w:tmpl w:val="9104AF44"/>
    <w:lvl w:ilvl="0" w:tplc="3C588B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5B41164A"/>
    <w:multiLevelType w:val="hybridMultilevel"/>
    <w:tmpl w:val="0448B196"/>
    <w:lvl w:ilvl="0" w:tplc="BD8051A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7C2CCB"/>
    <w:multiLevelType w:val="hybridMultilevel"/>
    <w:tmpl w:val="CD84D740"/>
    <w:lvl w:ilvl="0" w:tplc="2E28199A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3" w15:restartNumberingAfterBreak="0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0900C2"/>
    <w:multiLevelType w:val="hybridMultilevel"/>
    <w:tmpl w:val="E3A6F0B6"/>
    <w:lvl w:ilvl="0" w:tplc="11CE51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3"/>
  </w:num>
  <w:num w:numId="10">
    <w:abstractNumId w:val="22"/>
  </w:num>
  <w:num w:numId="11">
    <w:abstractNumId w:val="17"/>
  </w:num>
  <w:num w:numId="12">
    <w:abstractNumId w:val="15"/>
  </w:num>
  <w:num w:numId="13">
    <w:abstractNumId w:val="18"/>
  </w:num>
  <w:num w:numId="14">
    <w:abstractNumId w:val="21"/>
  </w:num>
  <w:num w:numId="15">
    <w:abstractNumId w:val="9"/>
  </w:num>
  <w:num w:numId="16">
    <w:abstractNumId w:val="23"/>
  </w:num>
  <w:num w:numId="17">
    <w:abstractNumId w:val="8"/>
  </w:num>
  <w:num w:numId="18">
    <w:abstractNumId w:val="19"/>
  </w:num>
  <w:num w:numId="19">
    <w:abstractNumId w:val="1"/>
  </w:num>
  <w:num w:numId="20">
    <w:abstractNumId w:val="7"/>
  </w:num>
  <w:num w:numId="21">
    <w:abstractNumId w:val="20"/>
  </w:num>
  <w:num w:numId="22">
    <w:abstractNumId w:val="10"/>
  </w:num>
  <w:num w:numId="23">
    <w:abstractNumId w:val="5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DC8"/>
    <w:rsid w:val="00001775"/>
    <w:rsid w:val="000026E0"/>
    <w:rsid w:val="0000423A"/>
    <w:rsid w:val="00006F2E"/>
    <w:rsid w:val="0002087F"/>
    <w:rsid w:val="00023914"/>
    <w:rsid w:val="00024411"/>
    <w:rsid w:val="0002578E"/>
    <w:rsid w:val="000308AC"/>
    <w:rsid w:val="00034493"/>
    <w:rsid w:val="00036F0B"/>
    <w:rsid w:val="00037C9F"/>
    <w:rsid w:val="00040AA3"/>
    <w:rsid w:val="00041AA4"/>
    <w:rsid w:val="00047F81"/>
    <w:rsid w:val="00052A33"/>
    <w:rsid w:val="00061BD8"/>
    <w:rsid w:val="0006322F"/>
    <w:rsid w:val="0007171E"/>
    <w:rsid w:val="0007242E"/>
    <w:rsid w:val="0008120D"/>
    <w:rsid w:val="000A4CE2"/>
    <w:rsid w:val="000A4E2C"/>
    <w:rsid w:val="000A517A"/>
    <w:rsid w:val="000A5236"/>
    <w:rsid w:val="000A55C6"/>
    <w:rsid w:val="000B1A84"/>
    <w:rsid w:val="000B66DF"/>
    <w:rsid w:val="000C45E5"/>
    <w:rsid w:val="000D12E5"/>
    <w:rsid w:val="000D31A9"/>
    <w:rsid w:val="000E5D3B"/>
    <w:rsid w:val="000F58EE"/>
    <w:rsid w:val="001074AD"/>
    <w:rsid w:val="00111069"/>
    <w:rsid w:val="00112975"/>
    <w:rsid w:val="001137C8"/>
    <w:rsid w:val="00115126"/>
    <w:rsid w:val="00122A3C"/>
    <w:rsid w:val="00126146"/>
    <w:rsid w:val="0012648B"/>
    <w:rsid w:val="001264EB"/>
    <w:rsid w:val="00134563"/>
    <w:rsid w:val="001414F2"/>
    <w:rsid w:val="0014222C"/>
    <w:rsid w:val="001430E8"/>
    <w:rsid w:val="00143F52"/>
    <w:rsid w:val="00144AFB"/>
    <w:rsid w:val="00145B7F"/>
    <w:rsid w:val="00147AE6"/>
    <w:rsid w:val="00152804"/>
    <w:rsid w:val="0015520A"/>
    <w:rsid w:val="0015775C"/>
    <w:rsid w:val="00172E6A"/>
    <w:rsid w:val="001772C8"/>
    <w:rsid w:val="00180B22"/>
    <w:rsid w:val="00181519"/>
    <w:rsid w:val="001822E8"/>
    <w:rsid w:val="001849A2"/>
    <w:rsid w:val="001861C6"/>
    <w:rsid w:val="00190891"/>
    <w:rsid w:val="00190C0E"/>
    <w:rsid w:val="00193F54"/>
    <w:rsid w:val="001940AF"/>
    <w:rsid w:val="001A7FE3"/>
    <w:rsid w:val="001B257A"/>
    <w:rsid w:val="001B482D"/>
    <w:rsid w:val="001B5079"/>
    <w:rsid w:val="001C7917"/>
    <w:rsid w:val="001C7B6A"/>
    <w:rsid w:val="001D604E"/>
    <w:rsid w:val="001D6822"/>
    <w:rsid w:val="001D72DC"/>
    <w:rsid w:val="001E1659"/>
    <w:rsid w:val="001E1D96"/>
    <w:rsid w:val="001E3450"/>
    <w:rsid w:val="001E3BE1"/>
    <w:rsid w:val="001E577E"/>
    <w:rsid w:val="001F05CF"/>
    <w:rsid w:val="0020256C"/>
    <w:rsid w:val="00210A8D"/>
    <w:rsid w:val="002163B9"/>
    <w:rsid w:val="00221189"/>
    <w:rsid w:val="00221329"/>
    <w:rsid w:val="00222B92"/>
    <w:rsid w:val="002257E3"/>
    <w:rsid w:val="002359AA"/>
    <w:rsid w:val="00235CF3"/>
    <w:rsid w:val="00243531"/>
    <w:rsid w:val="00243A62"/>
    <w:rsid w:val="00253A31"/>
    <w:rsid w:val="00256F39"/>
    <w:rsid w:val="00260B3A"/>
    <w:rsid w:val="002620B1"/>
    <w:rsid w:val="002628DD"/>
    <w:rsid w:val="0026299D"/>
    <w:rsid w:val="00262EB4"/>
    <w:rsid w:val="002663C5"/>
    <w:rsid w:val="00267A64"/>
    <w:rsid w:val="00271F79"/>
    <w:rsid w:val="00272A63"/>
    <w:rsid w:val="00284354"/>
    <w:rsid w:val="00284825"/>
    <w:rsid w:val="00286768"/>
    <w:rsid w:val="00286B9E"/>
    <w:rsid w:val="002918E2"/>
    <w:rsid w:val="0029208B"/>
    <w:rsid w:val="002954D4"/>
    <w:rsid w:val="00295A35"/>
    <w:rsid w:val="0029748B"/>
    <w:rsid w:val="002A0BBD"/>
    <w:rsid w:val="002A0C13"/>
    <w:rsid w:val="002A5F00"/>
    <w:rsid w:val="002B514E"/>
    <w:rsid w:val="002B536B"/>
    <w:rsid w:val="002B57FD"/>
    <w:rsid w:val="002B65D2"/>
    <w:rsid w:val="002B715B"/>
    <w:rsid w:val="002C05B7"/>
    <w:rsid w:val="002C4867"/>
    <w:rsid w:val="002C4A9F"/>
    <w:rsid w:val="002D1E5F"/>
    <w:rsid w:val="002D337B"/>
    <w:rsid w:val="002D55B6"/>
    <w:rsid w:val="002F187F"/>
    <w:rsid w:val="002F2A75"/>
    <w:rsid w:val="002F65E1"/>
    <w:rsid w:val="002F67C6"/>
    <w:rsid w:val="002F6D37"/>
    <w:rsid w:val="002F7178"/>
    <w:rsid w:val="003009CA"/>
    <w:rsid w:val="00302CEF"/>
    <w:rsid w:val="00305159"/>
    <w:rsid w:val="00333D63"/>
    <w:rsid w:val="00351634"/>
    <w:rsid w:val="00357208"/>
    <w:rsid w:val="00360243"/>
    <w:rsid w:val="003705A3"/>
    <w:rsid w:val="00371677"/>
    <w:rsid w:val="00374D7C"/>
    <w:rsid w:val="00377E0D"/>
    <w:rsid w:val="0038202B"/>
    <w:rsid w:val="00384B62"/>
    <w:rsid w:val="00385B40"/>
    <w:rsid w:val="00392599"/>
    <w:rsid w:val="0039329D"/>
    <w:rsid w:val="00396885"/>
    <w:rsid w:val="003A11BE"/>
    <w:rsid w:val="003A1FFD"/>
    <w:rsid w:val="003A2A50"/>
    <w:rsid w:val="003A2F6F"/>
    <w:rsid w:val="003B12D6"/>
    <w:rsid w:val="003B462E"/>
    <w:rsid w:val="003C3480"/>
    <w:rsid w:val="003C746C"/>
    <w:rsid w:val="003D7982"/>
    <w:rsid w:val="003E0463"/>
    <w:rsid w:val="003E3346"/>
    <w:rsid w:val="003E4222"/>
    <w:rsid w:val="003F6597"/>
    <w:rsid w:val="00402B18"/>
    <w:rsid w:val="00405311"/>
    <w:rsid w:val="00406A08"/>
    <w:rsid w:val="00406F67"/>
    <w:rsid w:val="0041031D"/>
    <w:rsid w:val="00410624"/>
    <w:rsid w:val="004126F0"/>
    <w:rsid w:val="00420E1B"/>
    <w:rsid w:val="004212A6"/>
    <w:rsid w:val="004225C7"/>
    <w:rsid w:val="00426A46"/>
    <w:rsid w:val="00431110"/>
    <w:rsid w:val="00433804"/>
    <w:rsid w:val="00440D45"/>
    <w:rsid w:val="004476D8"/>
    <w:rsid w:val="00461013"/>
    <w:rsid w:val="00461DAE"/>
    <w:rsid w:val="00470548"/>
    <w:rsid w:val="00470591"/>
    <w:rsid w:val="00471B67"/>
    <w:rsid w:val="004748E5"/>
    <w:rsid w:val="00475CF4"/>
    <w:rsid w:val="00483EF8"/>
    <w:rsid w:val="004840C4"/>
    <w:rsid w:val="004852F6"/>
    <w:rsid w:val="00490BCC"/>
    <w:rsid w:val="00492CD1"/>
    <w:rsid w:val="00493B3E"/>
    <w:rsid w:val="00494674"/>
    <w:rsid w:val="00495C02"/>
    <w:rsid w:val="004A000B"/>
    <w:rsid w:val="004A008F"/>
    <w:rsid w:val="004A0523"/>
    <w:rsid w:val="004A1881"/>
    <w:rsid w:val="004A3A40"/>
    <w:rsid w:val="004A41FB"/>
    <w:rsid w:val="004A7975"/>
    <w:rsid w:val="004B1B6E"/>
    <w:rsid w:val="004B2409"/>
    <w:rsid w:val="004B24A2"/>
    <w:rsid w:val="004B2C97"/>
    <w:rsid w:val="004C1F33"/>
    <w:rsid w:val="004C2949"/>
    <w:rsid w:val="004D0A45"/>
    <w:rsid w:val="004D0F99"/>
    <w:rsid w:val="004D13B9"/>
    <w:rsid w:val="004D306A"/>
    <w:rsid w:val="004D6FB6"/>
    <w:rsid w:val="004D7C96"/>
    <w:rsid w:val="004E5565"/>
    <w:rsid w:val="004E6BCA"/>
    <w:rsid w:val="004F469D"/>
    <w:rsid w:val="004F59B1"/>
    <w:rsid w:val="004F7835"/>
    <w:rsid w:val="00501CF4"/>
    <w:rsid w:val="00506FEA"/>
    <w:rsid w:val="0050754D"/>
    <w:rsid w:val="00512CBF"/>
    <w:rsid w:val="00513ECC"/>
    <w:rsid w:val="0051541D"/>
    <w:rsid w:val="00520D95"/>
    <w:rsid w:val="005261C3"/>
    <w:rsid w:val="00527CEF"/>
    <w:rsid w:val="005318ED"/>
    <w:rsid w:val="00532815"/>
    <w:rsid w:val="005338FB"/>
    <w:rsid w:val="005472B8"/>
    <w:rsid w:val="0054743B"/>
    <w:rsid w:val="00547A19"/>
    <w:rsid w:val="00547DB1"/>
    <w:rsid w:val="00547FD6"/>
    <w:rsid w:val="00553F04"/>
    <w:rsid w:val="00554582"/>
    <w:rsid w:val="00561BC9"/>
    <w:rsid w:val="00571B7B"/>
    <w:rsid w:val="00572235"/>
    <w:rsid w:val="0057447B"/>
    <w:rsid w:val="00576760"/>
    <w:rsid w:val="00576F13"/>
    <w:rsid w:val="00581FAE"/>
    <w:rsid w:val="00595E6C"/>
    <w:rsid w:val="005A7D1C"/>
    <w:rsid w:val="005C119B"/>
    <w:rsid w:val="005C15D7"/>
    <w:rsid w:val="005C2476"/>
    <w:rsid w:val="005C348E"/>
    <w:rsid w:val="005C488B"/>
    <w:rsid w:val="005C588D"/>
    <w:rsid w:val="005C7F9A"/>
    <w:rsid w:val="005D0891"/>
    <w:rsid w:val="005D3D85"/>
    <w:rsid w:val="005D579E"/>
    <w:rsid w:val="005D6DC8"/>
    <w:rsid w:val="005E2A63"/>
    <w:rsid w:val="005E2CE9"/>
    <w:rsid w:val="005E3BF4"/>
    <w:rsid w:val="005E50C8"/>
    <w:rsid w:val="005E6EF0"/>
    <w:rsid w:val="005F55AE"/>
    <w:rsid w:val="00607B05"/>
    <w:rsid w:val="006112BE"/>
    <w:rsid w:val="00612A36"/>
    <w:rsid w:val="006209D8"/>
    <w:rsid w:val="006228D0"/>
    <w:rsid w:val="0062556B"/>
    <w:rsid w:val="00632771"/>
    <w:rsid w:val="00633A72"/>
    <w:rsid w:val="00637CD3"/>
    <w:rsid w:val="00643C84"/>
    <w:rsid w:val="00646338"/>
    <w:rsid w:val="006479E1"/>
    <w:rsid w:val="00652056"/>
    <w:rsid w:val="00655392"/>
    <w:rsid w:val="006561CA"/>
    <w:rsid w:val="00660652"/>
    <w:rsid w:val="00661265"/>
    <w:rsid w:val="006656F2"/>
    <w:rsid w:val="00665773"/>
    <w:rsid w:val="00671689"/>
    <w:rsid w:val="0068018B"/>
    <w:rsid w:val="00682D0D"/>
    <w:rsid w:val="0068612E"/>
    <w:rsid w:val="00687B20"/>
    <w:rsid w:val="0069109E"/>
    <w:rsid w:val="006943B0"/>
    <w:rsid w:val="00697F50"/>
    <w:rsid w:val="006A192B"/>
    <w:rsid w:val="006A30E0"/>
    <w:rsid w:val="006A3226"/>
    <w:rsid w:val="006A38EC"/>
    <w:rsid w:val="006A609A"/>
    <w:rsid w:val="006A757E"/>
    <w:rsid w:val="006A7C48"/>
    <w:rsid w:val="006B29A7"/>
    <w:rsid w:val="006B3C72"/>
    <w:rsid w:val="006B4E30"/>
    <w:rsid w:val="006B5045"/>
    <w:rsid w:val="006C27B0"/>
    <w:rsid w:val="006C4B43"/>
    <w:rsid w:val="006C65F8"/>
    <w:rsid w:val="006E0C46"/>
    <w:rsid w:val="006E1020"/>
    <w:rsid w:val="006E1272"/>
    <w:rsid w:val="006E243F"/>
    <w:rsid w:val="006E3C80"/>
    <w:rsid w:val="006F2570"/>
    <w:rsid w:val="00705CA0"/>
    <w:rsid w:val="007064E8"/>
    <w:rsid w:val="00711792"/>
    <w:rsid w:val="007162D3"/>
    <w:rsid w:val="0071660F"/>
    <w:rsid w:val="0071696C"/>
    <w:rsid w:val="0072046C"/>
    <w:rsid w:val="007208DB"/>
    <w:rsid w:val="00724E79"/>
    <w:rsid w:val="00726A6A"/>
    <w:rsid w:val="00731526"/>
    <w:rsid w:val="00731B93"/>
    <w:rsid w:val="00733638"/>
    <w:rsid w:val="0073780E"/>
    <w:rsid w:val="00740BCF"/>
    <w:rsid w:val="00747A85"/>
    <w:rsid w:val="00751ACA"/>
    <w:rsid w:val="00751F45"/>
    <w:rsid w:val="00766DF0"/>
    <w:rsid w:val="00782E83"/>
    <w:rsid w:val="00791826"/>
    <w:rsid w:val="00792F1F"/>
    <w:rsid w:val="00793213"/>
    <w:rsid w:val="007940A4"/>
    <w:rsid w:val="00795920"/>
    <w:rsid w:val="007971E0"/>
    <w:rsid w:val="007A01F3"/>
    <w:rsid w:val="007A1522"/>
    <w:rsid w:val="007A5A78"/>
    <w:rsid w:val="007A678F"/>
    <w:rsid w:val="007B3C8E"/>
    <w:rsid w:val="007B3FE8"/>
    <w:rsid w:val="007B4589"/>
    <w:rsid w:val="007B56A8"/>
    <w:rsid w:val="007C0A2F"/>
    <w:rsid w:val="007C35CF"/>
    <w:rsid w:val="007C390B"/>
    <w:rsid w:val="007C47B5"/>
    <w:rsid w:val="007C6B1C"/>
    <w:rsid w:val="007D16AB"/>
    <w:rsid w:val="007D3467"/>
    <w:rsid w:val="007E2537"/>
    <w:rsid w:val="00803227"/>
    <w:rsid w:val="0080401C"/>
    <w:rsid w:val="00806828"/>
    <w:rsid w:val="00810569"/>
    <w:rsid w:val="008107D7"/>
    <w:rsid w:val="008108D1"/>
    <w:rsid w:val="00811171"/>
    <w:rsid w:val="00814038"/>
    <w:rsid w:val="0081568C"/>
    <w:rsid w:val="00822DDE"/>
    <w:rsid w:val="0082557B"/>
    <w:rsid w:val="00826AB3"/>
    <w:rsid w:val="00830D5F"/>
    <w:rsid w:val="00832786"/>
    <w:rsid w:val="0083466B"/>
    <w:rsid w:val="008373CE"/>
    <w:rsid w:val="00840897"/>
    <w:rsid w:val="00842554"/>
    <w:rsid w:val="0084388C"/>
    <w:rsid w:val="00843FBE"/>
    <w:rsid w:val="008446B2"/>
    <w:rsid w:val="0084661F"/>
    <w:rsid w:val="00852DE3"/>
    <w:rsid w:val="008557CD"/>
    <w:rsid w:val="00856DAD"/>
    <w:rsid w:val="008604F8"/>
    <w:rsid w:val="008606A0"/>
    <w:rsid w:val="00862A03"/>
    <w:rsid w:val="00864CA5"/>
    <w:rsid w:val="00887668"/>
    <w:rsid w:val="00890B7C"/>
    <w:rsid w:val="00891AFB"/>
    <w:rsid w:val="008A0CA4"/>
    <w:rsid w:val="008A1E9E"/>
    <w:rsid w:val="008A2EED"/>
    <w:rsid w:val="008A34AB"/>
    <w:rsid w:val="008A4220"/>
    <w:rsid w:val="008B03E6"/>
    <w:rsid w:val="008B1C09"/>
    <w:rsid w:val="008B1CF0"/>
    <w:rsid w:val="008C5BFC"/>
    <w:rsid w:val="008D1962"/>
    <w:rsid w:val="008D3644"/>
    <w:rsid w:val="008D3718"/>
    <w:rsid w:val="008D39C6"/>
    <w:rsid w:val="008D5C80"/>
    <w:rsid w:val="008E410A"/>
    <w:rsid w:val="008E55B5"/>
    <w:rsid w:val="008E5B31"/>
    <w:rsid w:val="008E74F3"/>
    <w:rsid w:val="008F25A7"/>
    <w:rsid w:val="008F4E97"/>
    <w:rsid w:val="00911AFC"/>
    <w:rsid w:val="00911B44"/>
    <w:rsid w:val="00914CE2"/>
    <w:rsid w:val="0091777A"/>
    <w:rsid w:val="009247BA"/>
    <w:rsid w:val="00924F34"/>
    <w:rsid w:val="00934CD2"/>
    <w:rsid w:val="00941846"/>
    <w:rsid w:val="0094384A"/>
    <w:rsid w:val="009527DB"/>
    <w:rsid w:val="00952DBD"/>
    <w:rsid w:val="00953B4B"/>
    <w:rsid w:val="0095773C"/>
    <w:rsid w:val="00957F7A"/>
    <w:rsid w:val="009635F3"/>
    <w:rsid w:val="0096752B"/>
    <w:rsid w:val="00970E78"/>
    <w:rsid w:val="00973C74"/>
    <w:rsid w:val="00973DEB"/>
    <w:rsid w:val="00974D4C"/>
    <w:rsid w:val="00977617"/>
    <w:rsid w:val="009812F4"/>
    <w:rsid w:val="00987A30"/>
    <w:rsid w:val="009953BC"/>
    <w:rsid w:val="009A021E"/>
    <w:rsid w:val="009A06F0"/>
    <w:rsid w:val="009A1FF5"/>
    <w:rsid w:val="009A4149"/>
    <w:rsid w:val="009A5AEF"/>
    <w:rsid w:val="009B0149"/>
    <w:rsid w:val="009B50B8"/>
    <w:rsid w:val="009B5FAB"/>
    <w:rsid w:val="009C13A1"/>
    <w:rsid w:val="009E222E"/>
    <w:rsid w:val="009E5AEF"/>
    <w:rsid w:val="009F3884"/>
    <w:rsid w:val="009F3EE8"/>
    <w:rsid w:val="009F3EF8"/>
    <w:rsid w:val="009F59E2"/>
    <w:rsid w:val="009F63E8"/>
    <w:rsid w:val="00A02A76"/>
    <w:rsid w:val="00A05241"/>
    <w:rsid w:val="00A101EC"/>
    <w:rsid w:val="00A1196B"/>
    <w:rsid w:val="00A12FAC"/>
    <w:rsid w:val="00A13925"/>
    <w:rsid w:val="00A140E2"/>
    <w:rsid w:val="00A219BD"/>
    <w:rsid w:val="00A22889"/>
    <w:rsid w:val="00A246DB"/>
    <w:rsid w:val="00A24E0C"/>
    <w:rsid w:val="00A26222"/>
    <w:rsid w:val="00A300B6"/>
    <w:rsid w:val="00A324E5"/>
    <w:rsid w:val="00A32A2C"/>
    <w:rsid w:val="00A35F86"/>
    <w:rsid w:val="00A379E3"/>
    <w:rsid w:val="00A4044A"/>
    <w:rsid w:val="00A40F83"/>
    <w:rsid w:val="00A41B6B"/>
    <w:rsid w:val="00A4545D"/>
    <w:rsid w:val="00A45915"/>
    <w:rsid w:val="00A472F9"/>
    <w:rsid w:val="00A507FA"/>
    <w:rsid w:val="00A57A64"/>
    <w:rsid w:val="00A60164"/>
    <w:rsid w:val="00A63E5A"/>
    <w:rsid w:val="00A64570"/>
    <w:rsid w:val="00A660B0"/>
    <w:rsid w:val="00A741DE"/>
    <w:rsid w:val="00A765AA"/>
    <w:rsid w:val="00A822BA"/>
    <w:rsid w:val="00A8639B"/>
    <w:rsid w:val="00A87105"/>
    <w:rsid w:val="00A9175F"/>
    <w:rsid w:val="00A93460"/>
    <w:rsid w:val="00A96572"/>
    <w:rsid w:val="00AA7A78"/>
    <w:rsid w:val="00AB01AF"/>
    <w:rsid w:val="00AB4210"/>
    <w:rsid w:val="00AC680D"/>
    <w:rsid w:val="00AD19B6"/>
    <w:rsid w:val="00AD4828"/>
    <w:rsid w:val="00AD6549"/>
    <w:rsid w:val="00AD689B"/>
    <w:rsid w:val="00AE3413"/>
    <w:rsid w:val="00AE5F29"/>
    <w:rsid w:val="00AE7E49"/>
    <w:rsid w:val="00AF2982"/>
    <w:rsid w:val="00AF2C04"/>
    <w:rsid w:val="00AF57E2"/>
    <w:rsid w:val="00AF59A9"/>
    <w:rsid w:val="00AF7731"/>
    <w:rsid w:val="00AF7B1A"/>
    <w:rsid w:val="00B020D0"/>
    <w:rsid w:val="00B10E69"/>
    <w:rsid w:val="00B14815"/>
    <w:rsid w:val="00B15C38"/>
    <w:rsid w:val="00B22A96"/>
    <w:rsid w:val="00B23481"/>
    <w:rsid w:val="00B24B71"/>
    <w:rsid w:val="00B36081"/>
    <w:rsid w:val="00B42B9F"/>
    <w:rsid w:val="00B64C3C"/>
    <w:rsid w:val="00B64DC3"/>
    <w:rsid w:val="00B674FC"/>
    <w:rsid w:val="00B703D2"/>
    <w:rsid w:val="00B70EB3"/>
    <w:rsid w:val="00B729EA"/>
    <w:rsid w:val="00B77199"/>
    <w:rsid w:val="00B80B16"/>
    <w:rsid w:val="00B851DC"/>
    <w:rsid w:val="00B92B8B"/>
    <w:rsid w:val="00B937F5"/>
    <w:rsid w:val="00B9677D"/>
    <w:rsid w:val="00BB0B42"/>
    <w:rsid w:val="00BB137A"/>
    <w:rsid w:val="00BB2605"/>
    <w:rsid w:val="00BB3DF6"/>
    <w:rsid w:val="00BB442F"/>
    <w:rsid w:val="00BC063E"/>
    <w:rsid w:val="00BC586E"/>
    <w:rsid w:val="00BC6CBA"/>
    <w:rsid w:val="00BD1569"/>
    <w:rsid w:val="00BD709B"/>
    <w:rsid w:val="00BE088E"/>
    <w:rsid w:val="00BE363F"/>
    <w:rsid w:val="00BE69F4"/>
    <w:rsid w:val="00BF169D"/>
    <w:rsid w:val="00C01E61"/>
    <w:rsid w:val="00C031DA"/>
    <w:rsid w:val="00C032E2"/>
    <w:rsid w:val="00C04327"/>
    <w:rsid w:val="00C056A7"/>
    <w:rsid w:val="00C12837"/>
    <w:rsid w:val="00C12D30"/>
    <w:rsid w:val="00C17F4C"/>
    <w:rsid w:val="00C21618"/>
    <w:rsid w:val="00C21D60"/>
    <w:rsid w:val="00C24B9D"/>
    <w:rsid w:val="00C34BCC"/>
    <w:rsid w:val="00C3512B"/>
    <w:rsid w:val="00C4159D"/>
    <w:rsid w:val="00C56274"/>
    <w:rsid w:val="00C625C9"/>
    <w:rsid w:val="00C65571"/>
    <w:rsid w:val="00C744D0"/>
    <w:rsid w:val="00C744F9"/>
    <w:rsid w:val="00C76E57"/>
    <w:rsid w:val="00C836C3"/>
    <w:rsid w:val="00C84FFD"/>
    <w:rsid w:val="00CA6301"/>
    <w:rsid w:val="00CB22B7"/>
    <w:rsid w:val="00CB6C58"/>
    <w:rsid w:val="00CC3047"/>
    <w:rsid w:val="00CD072A"/>
    <w:rsid w:val="00CE2624"/>
    <w:rsid w:val="00CE32CD"/>
    <w:rsid w:val="00CE6558"/>
    <w:rsid w:val="00CE6792"/>
    <w:rsid w:val="00CF068F"/>
    <w:rsid w:val="00D03454"/>
    <w:rsid w:val="00D03ADC"/>
    <w:rsid w:val="00D121AD"/>
    <w:rsid w:val="00D13350"/>
    <w:rsid w:val="00D13A04"/>
    <w:rsid w:val="00D1718E"/>
    <w:rsid w:val="00D20A4C"/>
    <w:rsid w:val="00D2291C"/>
    <w:rsid w:val="00D22BC2"/>
    <w:rsid w:val="00D265AC"/>
    <w:rsid w:val="00D31523"/>
    <w:rsid w:val="00D32916"/>
    <w:rsid w:val="00D353CB"/>
    <w:rsid w:val="00D37774"/>
    <w:rsid w:val="00D37FBC"/>
    <w:rsid w:val="00D4048E"/>
    <w:rsid w:val="00D431BA"/>
    <w:rsid w:val="00D446DD"/>
    <w:rsid w:val="00D46102"/>
    <w:rsid w:val="00D46F64"/>
    <w:rsid w:val="00D521C4"/>
    <w:rsid w:val="00D53F32"/>
    <w:rsid w:val="00D579F6"/>
    <w:rsid w:val="00D62769"/>
    <w:rsid w:val="00D707BA"/>
    <w:rsid w:val="00D752B2"/>
    <w:rsid w:val="00D767EE"/>
    <w:rsid w:val="00D811F6"/>
    <w:rsid w:val="00D814E4"/>
    <w:rsid w:val="00D866E0"/>
    <w:rsid w:val="00D8769D"/>
    <w:rsid w:val="00D9016A"/>
    <w:rsid w:val="00D92CEC"/>
    <w:rsid w:val="00DA0A2F"/>
    <w:rsid w:val="00DB08A0"/>
    <w:rsid w:val="00DB587F"/>
    <w:rsid w:val="00DB5DB5"/>
    <w:rsid w:val="00DB64AF"/>
    <w:rsid w:val="00DB7DDD"/>
    <w:rsid w:val="00DC64C3"/>
    <w:rsid w:val="00DD071B"/>
    <w:rsid w:val="00DD0B06"/>
    <w:rsid w:val="00DE0C04"/>
    <w:rsid w:val="00DE4EB5"/>
    <w:rsid w:val="00DF1551"/>
    <w:rsid w:val="00DF2EE6"/>
    <w:rsid w:val="00E00B2B"/>
    <w:rsid w:val="00E04103"/>
    <w:rsid w:val="00E06F24"/>
    <w:rsid w:val="00E10C44"/>
    <w:rsid w:val="00E10E99"/>
    <w:rsid w:val="00E10F7C"/>
    <w:rsid w:val="00E1288C"/>
    <w:rsid w:val="00E14E13"/>
    <w:rsid w:val="00E24015"/>
    <w:rsid w:val="00E269D0"/>
    <w:rsid w:val="00E30FE8"/>
    <w:rsid w:val="00E3749F"/>
    <w:rsid w:val="00E40CDF"/>
    <w:rsid w:val="00E44DEB"/>
    <w:rsid w:val="00E450ED"/>
    <w:rsid w:val="00E47222"/>
    <w:rsid w:val="00E5119F"/>
    <w:rsid w:val="00E517E8"/>
    <w:rsid w:val="00E60D54"/>
    <w:rsid w:val="00E6147A"/>
    <w:rsid w:val="00E61A78"/>
    <w:rsid w:val="00E621A0"/>
    <w:rsid w:val="00E63DCA"/>
    <w:rsid w:val="00E65B0B"/>
    <w:rsid w:val="00E67E40"/>
    <w:rsid w:val="00E71C39"/>
    <w:rsid w:val="00E72ADF"/>
    <w:rsid w:val="00E73FFD"/>
    <w:rsid w:val="00E75325"/>
    <w:rsid w:val="00E756FA"/>
    <w:rsid w:val="00E760CF"/>
    <w:rsid w:val="00E85ED0"/>
    <w:rsid w:val="00E873FE"/>
    <w:rsid w:val="00E919EE"/>
    <w:rsid w:val="00E960D7"/>
    <w:rsid w:val="00E9724E"/>
    <w:rsid w:val="00E973B1"/>
    <w:rsid w:val="00EA4380"/>
    <w:rsid w:val="00EA5D73"/>
    <w:rsid w:val="00EB00DB"/>
    <w:rsid w:val="00EB5372"/>
    <w:rsid w:val="00EC37A9"/>
    <w:rsid w:val="00EE05A5"/>
    <w:rsid w:val="00EE2442"/>
    <w:rsid w:val="00EE31E3"/>
    <w:rsid w:val="00EF4E37"/>
    <w:rsid w:val="00F02ACA"/>
    <w:rsid w:val="00F048C0"/>
    <w:rsid w:val="00F04A81"/>
    <w:rsid w:val="00F139F6"/>
    <w:rsid w:val="00F27822"/>
    <w:rsid w:val="00F31C1E"/>
    <w:rsid w:val="00F31E9C"/>
    <w:rsid w:val="00F400EB"/>
    <w:rsid w:val="00F41E05"/>
    <w:rsid w:val="00F434CF"/>
    <w:rsid w:val="00F47DD5"/>
    <w:rsid w:val="00F533DA"/>
    <w:rsid w:val="00F57763"/>
    <w:rsid w:val="00F6434A"/>
    <w:rsid w:val="00F64531"/>
    <w:rsid w:val="00F65B6D"/>
    <w:rsid w:val="00F6619C"/>
    <w:rsid w:val="00F8428E"/>
    <w:rsid w:val="00F90C7F"/>
    <w:rsid w:val="00F90FA9"/>
    <w:rsid w:val="00F936B8"/>
    <w:rsid w:val="00FA1500"/>
    <w:rsid w:val="00FA1702"/>
    <w:rsid w:val="00FB1281"/>
    <w:rsid w:val="00FB138D"/>
    <w:rsid w:val="00FB757C"/>
    <w:rsid w:val="00FC2724"/>
    <w:rsid w:val="00FC448F"/>
    <w:rsid w:val="00FC49DB"/>
    <w:rsid w:val="00FC6389"/>
    <w:rsid w:val="00FC654F"/>
    <w:rsid w:val="00FD406B"/>
    <w:rsid w:val="00FD4A54"/>
    <w:rsid w:val="00FE0053"/>
    <w:rsid w:val="00FE6255"/>
    <w:rsid w:val="00FE6BE5"/>
    <w:rsid w:val="00FE6D7C"/>
    <w:rsid w:val="00FF159A"/>
    <w:rsid w:val="00FF325D"/>
    <w:rsid w:val="00FF51A3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20B8946B"/>
  <w15:docId w15:val="{72FC4076-C1A7-4991-AA54-73396A6B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9EE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826AB3"/>
    <w:pPr>
      <w:keepNext/>
      <w:autoSpaceDE/>
      <w:autoSpaceDN/>
      <w:jc w:val="both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826AB3"/>
    <w:pPr>
      <w:keepNext/>
      <w:autoSpaceDE/>
      <w:autoSpaceDN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/>
      <w:sz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qFormat/>
    <w:rsid w:val="00826AB3"/>
    <w:pPr>
      <w:jc w:val="center"/>
    </w:pPr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locked/>
    <w:rPr>
      <w:sz w:val="20"/>
    </w:rPr>
  </w:style>
  <w:style w:type="paragraph" w:styleId="Zkladntext">
    <w:name w:val="Body Text"/>
    <w:basedOn w:val="Normln"/>
    <w:link w:val="ZkladntextChar"/>
    <w:rsid w:val="00426A46"/>
    <w:pPr>
      <w:spacing w:after="120"/>
    </w:pPr>
  </w:style>
  <w:style w:type="character" w:customStyle="1" w:styleId="ZkladntextChar">
    <w:name w:val="Základní text Char"/>
    <w:link w:val="Zkladntext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506FEA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222B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861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Odstavecseseznamem10">
    <w:name w:val="Odstavec se seznamem1"/>
    <w:basedOn w:val="Normln"/>
    <w:rsid w:val="0068612E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Revize">
    <w:name w:val="Revision"/>
    <w:hidden/>
    <w:uiPriority w:val="99"/>
    <w:semiHidden/>
    <w:rsid w:val="00747A85"/>
  </w:style>
  <w:style w:type="character" w:styleId="Sledovanodkaz">
    <w:name w:val="FollowedHyperlink"/>
    <w:uiPriority w:val="99"/>
    <w:semiHidden/>
    <w:unhideWhenUsed/>
    <w:rsid w:val="004D6FB6"/>
    <w:rPr>
      <w:color w:val="800080"/>
      <w:u w:val="single"/>
    </w:rPr>
  </w:style>
  <w:style w:type="character" w:styleId="Siln">
    <w:name w:val="Strong"/>
    <w:uiPriority w:val="22"/>
    <w:qFormat/>
    <w:rsid w:val="002257E3"/>
    <w:rPr>
      <w:b/>
      <w:bCs/>
    </w:rPr>
  </w:style>
  <w:style w:type="character" w:styleId="Zdraznn">
    <w:name w:val="Emphasis"/>
    <w:uiPriority w:val="20"/>
    <w:qFormat/>
    <w:rsid w:val="008D1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aj-lbc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tace.kraj-lbc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B878-E332-4DC4-A500-F5F572A2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1828</Words>
  <Characters>10791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12594</CharactersWithSpaces>
  <SharedDoc>false</SharedDoc>
  <HLinks>
    <vt:vector size="12" baseType="variant">
      <vt:variant>
        <vt:i4>2949235</vt:i4>
      </vt:variant>
      <vt:variant>
        <vt:i4>3</vt:i4>
      </vt:variant>
      <vt:variant>
        <vt:i4>0</vt:i4>
      </vt:variant>
      <vt:variant>
        <vt:i4>5</vt:i4>
      </vt:variant>
      <vt:variant>
        <vt:lpwstr>http://dotace.kraj-lbc.cz/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http://dotace.kraj-lbc.cz/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Svárovský Arnošt</dc:creator>
  <cp:keywords/>
  <cp:lastModifiedBy>Kolomazníková Eliška</cp:lastModifiedBy>
  <cp:revision>6</cp:revision>
  <cp:lastPrinted>2022-01-04T10:59:00Z</cp:lastPrinted>
  <dcterms:created xsi:type="dcterms:W3CDTF">2022-01-04T11:52:00Z</dcterms:created>
  <dcterms:modified xsi:type="dcterms:W3CDTF">2022-01-11T07:17:00Z</dcterms:modified>
</cp:coreProperties>
</file>